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F7DA6" w14:textId="6C634E46" w:rsidR="00FB0C85" w:rsidRDefault="00FB0C85" w:rsidP="00156393">
      <w:pPr>
        <w:spacing w:after="0" w:line="240" w:lineRule="auto"/>
      </w:pPr>
    </w:p>
    <w:p w14:paraId="42943BDF" w14:textId="19C95BDB" w:rsidR="00D94519" w:rsidRDefault="00FB0C85" w:rsidP="00156393">
      <w:pPr>
        <w:tabs>
          <w:tab w:val="left" w:pos="1522"/>
        </w:tabs>
        <w:spacing w:after="0" w:line="240" w:lineRule="auto"/>
      </w:pPr>
      <w:r>
        <w:tab/>
      </w:r>
    </w:p>
    <w:p w14:paraId="4BC9A96F" w14:textId="23AA3BE9" w:rsidR="00FB0C85" w:rsidRDefault="00FB0C85" w:rsidP="00156393">
      <w:pPr>
        <w:tabs>
          <w:tab w:val="left" w:pos="1522"/>
        </w:tabs>
        <w:spacing w:after="0" w:line="240" w:lineRule="auto"/>
      </w:pPr>
    </w:p>
    <w:p w14:paraId="1275F5D9" w14:textId="54C9191C" w:rsidR="00FB0C85" w:rsidRDefault="00711722" w:rsidP="00156393">
      <w:pPr>
        <w:tabs>
          <w:tab w:val="left" w:pos="1522"/>
        </w:tabs>
        <w:spacing w:after="0" w:line="240" w:lineRule="auto"/>
      </w:pPr>
      <w:r>
        <w:rPr>
          <w:noProof/>
          <w:lang w:eastAsia="en-GB"/>
        </w:rPr>
        <mc:AlternateContent>
          <mc:Choice Requires="wps">
            <w:drawing>
              <wp:anchor distT="0" distB="0" distL="114300" distR="114300" simplePos="0" relativeHeight="251659264" behindDoc="0" locked="0" layoutInCell="1" allowOverlap="1" wp14:anchorId="5B480771" wp14:editId="139A4360">
                <wp:simplePos x="0" y="0"/>
                <wp:positionH relativeFrom="margin">
                  <wp:posOffset>-285115</wp:posOffset>
                </wp:positionH>
                <wp:positionV relativeFrom="paragraph">
                  <wp:posOffset>127982</wp:posOffset>
                </wp:positionV>
                <wp:extent cx="5881421" cy="8413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81421" cy="84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7A729" w14:textId="59FD5D01" w:rsidR="00286A3A" w:rsidRPr="008F307A" w:rsidRDefault="005D0567" w:rsidP="00286A3A">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80771" id="_x0000_t202" coordsize="21600,21600" o:spt="202" path="m,l,21600r21600,l21600,xe">
                <v:stroke joinstyle="miter"/>
                <v:path gradientshapeok="t" o:connecttype="rect"/>
              </v:shapetype>
              <v:shape id="Text Box 34" o:spid="_x0000_s1026" type="#_x0000_t202" style="position:absolute;margin-left:-22.45pt;margin-top:10.1pt;width:463.1pt;height:6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" filled="f" stroked="f" strokeweight=".5pt">
                <v:textbox>
                  <w:txbxContent>
                    <w:p w14:paraId="0CE7A729" w14:textId="59FD5D01" w:rsidR="00286A3A" w:rsidRPr="008F307A" w:rsidRDefault="005D0567" w:rsidP="00286A3A">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txbxContent>
                </v:textbox>
                <w10:wrap anchorx="margin"/>
              </v:shape>
            </w:pict>
          </mc:Fallback>
        </mc:AlternateContent>
      </w:r>
    </w:p>
    <w:p w14:paraId="5265363C" w14:textId="77777777" w:rsidR="00FB0C85" w:rsidRDefault="00FB0C85" w:rsidP="00156393">
      <w:pPr>
        <w:tabs>
          <w:tab w:val="left" w:pos="1522"/>
        </w:tabs>
        <w:spacing w:after="0" w:line="240" w:lineRule="auto"/>
      </w:pPr>
    </w:p>
    <w:p w14:paraId="0FDE82AD" w14:textId="3C1D64D3" w:rsidR="00FB0C85" w:rsidRDefault="00FB0C85" w:rsidP="00827867">
      <w:pPr>
        <w:tabs>
          <w:tab w:val="left" w:pos="1522"/>
        </w:tabs>
        <w:spacing w:after="0" w:line="240" w:lineRule="auto"/>
        <w:jc w:val="right"/>
      </w:pPr>
    </w:p>
    <w:p w14:paraId="6647E962" w14:textId="5C1E3830" w:rsidR="00FB0C85" w:rsidRDefault="00FB0C85" w:rsidP="00156393">
      <w:pPr>
        <w:tabs>
          <w:tab w:val="left" w:pos="1522"/>
        </w:tabs>
        <w:spacing w:after="0" w:line="240" w:lineRule="auto"/>
      </w:pPr>
    </w:p>
    <w:p w14:paraId="6FD139D4" w14:textId="45E2E13A" w:rsidR="008F307A" w:rsidRDefault="008F307A" w:rsidP="00156393">
      <w:pPr>
        <w:spacing w:after="0" w:line="240" w:lineRule="auto"/>
        <w:rPr>
          <w:rFonts w:ascii="Calibri" w:hAnsi="Calibri"/>
        </w:rPr>
      </w:pPr>
    </w:p>
    <w:p w14:paraId="48A46311" w14:textId="51E4EB77" w:rsidR="008F307A" w:rsidRDefault="008F307A" w:rsidP="00827867">
      <w:pPr>
        <w:spacing w:after="0" w:line="240" w:lineRule="auto"/>
        <w:ind w:left="-1701"/>
        <w:rPr>
          <w:rFonts w:ascii="Calibri" w:hAnsi="Calibri"/>
        </w:rPr>
      </w:pPr>
    </w:p>
    <w:p w14:paraId="65795020" w14:textId="77777777" w:rsidR="002B042B" w:rsidRDefault="002B042B" w:rsidP="00156393">
      <w:pPr>
        <w:spacing w:after="0" w:line="240" w:lineRule="auto"/>
        <w:rPr>
          <w:rFonts w:ascii="Calibri" w:hAnsi="Calibri"/>
        </w:rPr>
        <w:sectPr w:rsidR="002B042B" w:rsidSect="008F307A">
          <w:headerReference w:type="default" r:id="rId7"/>
          <w:footerReference w:type="default" r:id="rId8"/>
          <w:pgSz w:w="11906" w:h="16838"/>
          <w:pgMar w:top="1440" w:right="1440" w:bottom="1440" w:left="1440" w:header="708" w:footer="708" w:gutter="0"/>
          <w:cols w:space="708"/>
          <w:docGrid w:linePitch="360"/>
        </w:sectPr>
      </w:pPr>
    </w:p>
    <w:p w14:paraId="7A03CA5E" w14:textId="0E5E6C7F" w:rsidR="00B317A5" w:rsidRDefault="00711722" w:rsidP="00E93890">
      <w:pPr>
        <w:spacing w:after="0" w:line="240" w:lineRule="auto"/>
        <w:ind w:firstLine="1134"/>
        <w:rPr>
          <w:rFonts w:ascii="Calibri" w:hAnsi="Calibri"/>
          <w:sz w:val="18"/>
          <w:szCs w:val="18"/>
        </w:rPr>
      </w:pPr>
      <w:r>
        <w:rPr>
          <w:rFonts w:ascii="Calibri" w:hAnsi="Calibri"/>
          <w:noProof/>
          <w:sz w:val="18"/>
          <w:szCs w:val="18"/>
        </w:rPr>
        <w:drawing>
          <wp:anchor distT="0" distB="0" distL="114300" distR="114300" simplePos="0" relativeHeight="251720704" behindDoc="1" locked="0" layoutInCell="1" allowOverlap="1" wp14:anchorId="014456B6" wp14:editId="3124C06C">
            <wp:simplePos x="0" y="0"/>
            <wp:positionH relativeFrom="column">
              <wp:posOffset>-714375</wp:posOffset>
            </wp:positionH>
            <wp:positionV relativeFrom="paragraph">
              <wp:posOffset>43873</wp:posOffset>
            </wp:positionV>
            <wp:extent cx="7559887" cy="4319283"/>
            <wp:effectExtent l="0" t="0" r="317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General Case Study Main Image.jpg"/>
                    <pic:cNvPicPr/>
                  </pic:nvPicPr>
                  <pic:blipFill>
                    <a:blip r:embed="rId9">
                      <a:extLst>
                        <a:ext uri="{28A0092B-C50C-407E-A947-70E740481C1C}">
                          <a14:useLocalDpi xmlns:a14="http://schemas.microsoft.com/office/drawing/2010/main" val="0"/>
                        </a:ext>
                      </a:extLst>
                    </a:blip>
                    <a:stretch>
                      <a:fillRect/>
                    </a:stretch>
                  </pic:blipFill>
                  <pic:spPr>
                    <a:xfrm>
                      <a:off x="0" y="0"/>
                      <a:ext cx="7559887" cy="4319283"/>
                    </a:xfrm>
                    <a:prstGeom prst="rect">
                      <a:avLst/>
                    </a:prstGeom>
                  </pic:spPr>
                </pic:pic>
              </a:graphicData>
            </a:graphic>
            <wp14:sizeRelH relativeFrom="page">
              <wp14:pctWidth>0</wp14:pctWidth>
            </wp14:sizeRelH>
            <wp14:sizeRelV relativeFrom="page">
              <wp14:pctHeight>0</wp14:pctHeight>
            </wp14:sizeRelV>
          </wp:anchor>
        </w:drawing>
      </w:r>
    </w:p>
    <w:p w14:paraId="7E7763D1" w14:textId="42820D4B" w:rsidR="00B317A5" w:rsidRDefault="00907FB5">
      <w:pPr>
        <w:rPr>
          <w:rFonts w:ascii="Calibri" w:hAnsi="Calibri"/>
          <w:sz w:val="18"/>
          <w:szCs w:val="18"/>
        </w:rPr>
      </w:pPr>
      <w:r w:rsidRPr="00986002">
        <w:rPr>
          <w:rFonts w:ascii="Calibri" w:hAnsi="Calibri"/>
          <w:noProof/>
          <w:sz w:val="18"/>
          <w:szCs w:val="18"/>
          <w:lang w:eastAsia="en-GB"/>
        </w:rPr>
        <mc:AlternateContent>
          <mc:Choice Requires="wps">
            <w:drawing>
              <wp:anchor distT="0" distB="0" distL="114300" distR="114300" simplePos="0" relativeHeight="251683840" behindDoc="0" locked="0" layoutInCell="1" allowOverlap="1" wp14:anchorId="1A862220" wp14:editId="295A4A23">
                <wp:simplePos x="0" y="0"/>
                <wp:positionH relativeFrom="column">
                  <wp:posOffset>3196590</wp:posOffset>
                </wp:positionH>
                <wp:positionV relativeFrom="paragraph">
                  <wp:posOffset>4848225</wp:posOffset>
                </wp:positionV>
                <wp:extent cx="3214370" cy="24155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214370" cy="2415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62220" id="_x0000_t202" coordsize="21600,21600" o:spt="202" path="m,l,21600r21600,l21600,xe">
                <v:stroke joinstyle="miter"/>
                <v:path gradientshapeok="t" o:connecttype="rect"/>
              </v:shapetype>
              <v:shape id="Text Box 14" o:spid="_x0000_s1027" type="#_x0000_t202" style="position:absolute;margin-left:251.7pt;margin-top:381.75pt;width:253.1pt;height:19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" filled="f" stroked="f" strokeweight=".5pt">
                <v:textbox style="mso-next-textbox:#_x0000_s1033">
                  <w:txbxContent/>
                </v:textbox>
              </v:shape>
            </w:pict>
          </mc:Fallback>
        </mc:AlternateContent>
      </w:r>
      <w:r w:rsidR="00D03F90">
        <w:rPr>
          <w:noProof/>
          <w:lang w:eastAsia="en-GB"/>
        </w:rPr>
        <mc:AlternateContent>
          <mc:Choice Requires="wps">
            <w:drawing>
              <wp:anchor distT="0" distB="0" distL="114300" distR="114300" simplePos="0" relativeHeight="251658239" behindDoc="0" locked="0" layoutInCell="1" allowOverlap="1" wp14:anchorId="68DD38EF" wp14:editId="3FA4DF04">
                <wp:simplePos x="0" y="0"/>
                <wp:positionH relativeFrom="page">
                  <wp:posOffset>3990109</wp:posOffset>
                </wp:positionH>
                <wp:positionV relativeFrom="paragraph">
                  <wp:posOffset>4234469</wp:posOffset>
                </wp:positionV>
                <wp:extent cx="3641090" cy="533226"/>
                <wp:effectExtent l="0" t="0" r="0" b="635"/>
                <wp:wrapNone/>
                <wp:docPr id="37" name="Rectangle 37"/>
                <wp:cNvGraphicFramePr/>
                <a:graphic xmlns:a="http://schemas.openxmlformats.org/drawingml/2006/main">
                  <a:graphicData uri="http://schemas.microsoft.com/office/word/2010/wordprocessingShape">
                    <wps:wsp>
                      <wps:cNvSpPr/>
                      <wps:spPr>
                        <a:xfrm>
                          <a:off x="0" y="0"/>
                          <a:ext cx="3641090" cy="533226"/>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B80A" id="Rectangle 37" o:spid="_x0000_s1026" style="position:absolute;margin-left:314.2pt;margin-top:333.4pt;width:286.7pt;height:4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" fillcolor="#e6e7e8" stroked="f" strokeweight="1pt">
                <w10:wrap anchorx="page"/>
              </v:rect>
            </w:pict>
          </mc:Fallback>
        </mc:AlternateContent>
      </w:r>
      <w:r w:rsidR="00D03F90">
        <w:rPr>
          <w:noProof/>
          <w:lang w:eastAsia="en-GB"/>
        </w:rPr>
        <mc:AlternateContent>
          <mc:Choice Requires="wps">
            <w:drawing>
              <wp:anchor distT="0" distB="0" distL="114300" distR="114300" simplePos="0" relativeHeight="251692032" behindDoc="0" locked="0" layoutInCell="1" allowOverlap="1" wp14:anchorId="72F5FD29" wp14:editId="3A3FDB84">
                <wp:simplePos x="0" y="0"/>
                <wp:positionH relativeFrom="column">
                  <wp:posOffset>3318510</wp:posOffset>
                </wp:positionH>
                <wp:positionV relativeFrom="paragraph">
                  <wp:posOffset>4255249</wp:posOffset>
                </wp:positionV>
                <wp:extent cx="3313430" cy="512619"/>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3313430" cy="512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DD577" w14:textId="07622F63" w:rsidR="00B3001F" w:rsidRPr="00BC1AD0" w:rsidRDefault="00777D9D">
                            <w:pPr>
                              <w:rPr>
                                <w:sz w:val="16"/>
                                <w:szCs w:val="16"/>
                              </w:rPr>
                            </w:pPr>
                            <w:r w:rsidRPr="00777D9D">
                              <w:rPr>
                                <w:color w:val="595959" w:themeColor="text1" w:themeTint="A6"/>
                                <w:sz w:val="16"/>
                                <w:szCs w:val="16"/>
                              </w:rPr>
                              <w:t xml:space="preserve">Supplied by SIG Design &amp; Technology, FDT’s </w:t>
                            </w:r>
                            <w:proofErr w:type="spellStart"/>
                            <w:r w:rsidRPr="00777D9D">
                              <w:rPr>
                                <w:color w:val="595959" w:themeColor="text1" w:themeTint="A6"/>
                                <w:sz w:val="16"/>
                                <w:szCs w:val="16"/>
                              </w:rPr>
                              <w:t>Rhepanol</w:t>
                            </w:r>
                            <w:proofErr w:type="spellEnd"/>
                            <w:r w:rsidRPr="00777D9D">
                              <w:rPr>
                                <w:color w:val="595959" w:themeColor="text1" w:themeTint="A6"/>
                                <w:sz w:val="16"/>
                                <w:szCs w:val="16"/>
                              </w:rPr>
                              <w:t xml:space="preserve"> </w:t>
                            </w:r>
                            <w:proofErr w:type="spellStart"/>
                            <w:r w:rsidRPr="00777D9D">
                              <w:rPr>
                                <w:color w:val="595959" w:themeColor="text1" w:themeTint="A6"/>
                                <w:sz w:val="16"/>
                                <w:szCs w:val="16"/>
                              </w:rPr>
                              <w:t>fk</w:t>
                            </w:r>
                            <w:proofErr w:type="spellEnd"/>
                            <w:r w:rsidRPr="00777D9D">
                              <w:rPr>
                                <w:color w:val="595959" w:themeColor="text1" w:themeTint="A6"/>
                                <w:sz w:val="16"/>
                                <w:szCs w:val="16"/>
                              </w:rPr>
                              <w:t xml:space="preserve"> membrane system was selected to meet Redrow’s requirements on sustainable choices of roofing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FD29" id="Text Box 23" o:spid="_x0000_s1027" type="#_x0000_t202" style="position:absolute;margin-left:261.3pt;margin-top:335.05pt;width:260.9pt;height:4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" filled="f" stroked="f" strokeweight=".5pt">
                <v:textbox>
                  <w:txbxContent>
                    <w:p w14:paraId="2B3DD577" w14:textId="07622F63" w:rsidR="00B3001F" w:rsidRPr="00BC1AD0" w:rsidRDefault="00777D9D">
                      <w:pPr>
                        <w:rPr>
                          <w:sz w:val="16"/>
                          <w:szCs w:val="16"/>
                        </w:rPr>
                      </w:pPr>
                      <w:r w:rsidRPr="00777D9D">
                        <w:rPr>
                          <w:color w:val="595959" w:themeColor="text1" w:themeTint="A6"/>
                          <w:sz w:val="16"/>
                          <w:szCs w:val="16"/>
                        </w:rPr>
                        <w:t xml:space="preserve">Supplied by SIG Design &amp; Technology, FDT’s </w:t>
                      </w:r>
                      <w:proofErr w:type="spellStart"/>
                      <w:r w:rsidRPr="00777D9D">
                        <w:rPr>
                          <w:color w:val="595959" w:themeColor="text1" w:themeTint="A6"/>
                          <w:sz w:val="16"/>
                          <w:szCs w:val="16"/>
                        </w:rPr>
                        <w:t>Rhepanol</w:t>
                      </w:r>
                      <w:proofErr w:type="spellEnd"/>
                      <w:r w:rsidRPr="00777D9D">
                        <w:rPr>
                          <w:color w:val="595959" w:themeColor="text1" w:themeTint="A6"/>
                          <w:sz w:val="16"/>
                          <w:szCs w:val="16"/>
                        </w:rPr>
                        <w:t xml:space="preserve"> </w:t>
                      </w:r>
                      <w:proofErr w:type="spellStart"/>
                      <w:r w:rsidRPr="00777D9D">
                        <w:rPr>
                          <w:color w:val="595959" w:themeColor="text1" w:themeTint="A6"/>
                          <w:sz w:val="16"/>
                          <w:szCs w:val="16"/>
                        </w:rPr>
                        <w:t>fk</w:t>
                      </w:r>
                      <w:proofErr w:type="spellEnd"/>
                      <w:r w:rsidRPr="00777D9D">
                        <w:rPr>
                          <w:color w:val="595959" w:themeColor="text1" w:themeTint="A6"/>
                          <w:sz w:val="16"/>
                          <w:szCs w:val="16"/>
                        </w:rPr>
                        <w:t xml:space="preserve"> membrane system was selected to meet Redrow’s requirements on sustainable choices of roofing materials.</w:t>
                      </w:r>
                    </w:p>
                  </w:txbxContent>
                </v:textbox>
              </v:shape>
            </w:pict>
          </mc:Fallback>
        </mc:AlternateContent>
      </w:r>
      <w:r w:rsidR="00711722" w:rsidRPr="00986002">
        <w:rPr>
          <w:rFonts w:ascii="Calibri" w:hAnsi="Calibri"/>
          <w:noProof/>
          <w:sz w:val="18"/>
          <w:szCs w:val="18"/>
          <w:lang w:eastAsia="en-GB"/>
        </w:rPr>
        <mc:AlternateContent>
          <mc:Choice Requires="wps">
            <w:drawing>
              <wp:anchor distT="0" distB="0" distL="114300" distR="114300" simplePos="0" relativeHeight="251682816" behindDoc="0" locked="0" layoutInCell="1" allowOverlap="1" wp14:anchorId="46233B60" wp14:editId="59613CF6">
                <wp:simplePos x="0" y="0"/>
                <wp:positionH relativeFrom="column">
                  <wp:posOffset>-117417</wp:posOffset>
                </wp:positionH>
                <wp:positionV relativeFrom="paragraph">
                  <wp:posOffset>4802505</wp:posOffset>
                </wp:positionV>
                <wp:extent cx="3215640" cy="2701636"/>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701636"/>
                        </a:xfrm>
                        <a:prstGeom prst="rect">
                          <a:avLst/>
                        </a:prstGeom>
                        <a:noFill/>
                        <a:ln w="9525">
                          <a:noFill/>
                          <a:miter lim="800000"/>
                          <a:headEnd/>
                          <a:tailEnd/>
                        </a:ln>
                      </wps:spPr>
                      <wps:txbx id="3">
                        <w:txbxContent>
                          <w:p w14:paraId="0641A822" w14:textId="2C6CB6EF" w:rsidR="00827867" w:rsidRPr="00907FB5" w:rsidRDefault="00065EB5" w:rsidP="00711722">
                            <w:pPr>
                              <w:tabs>
                                <w:tab w:val="left" w:pos="709"/>
                                <w:tab w:val="left" w:pos="1134"/>
                              </w:tabs>
                              <w:spacing w:after="0" w:line="320" w:lineRule="atLeast"/>
                              <w:ind w:left="709" w:hanging="709"/>
                              <w:rPr>
                                <w:sz w:val="21"/>
                                <w:szCs w:val="21"/>
                              </w:rPr>
                            </w:pPr>
                            <w:r w:rsidRPr="00907FB5">
                              <w:rPr>
                                <w:b/>
                                <w:sz w:val="21"/>
                                <w:szCs w:val="21"/>
                              </w:rPr>
                              <w:t>Project:</w:t>
                            </w:r>
                            <w:r w:rsidR="002C7520" w:rsidRPr="00907FB5">
                              <w:rPr>
                                <w:sz w:val="21"/>
                                <w:szCs w:val="21"/>
                              </w:rPr>
                              <w:t xml:space="preserve"> </w:t>
                            </w:r>
                            <w:r w:rsidR="005D0567" w:rsidRPr="00907FB5">
                              <w:rPr>
                                <w:sz w:val="21"/>
                                <w:szCs w:val="21"/>
                              </w:rPr>
                              <w:t>Lymington Shores Housing Development</w:t>
                            </w:r>
                          </w:p>
                          <w:p w14:paraId="1FDBC1D9" w14:textId="51A4FB86" w:rsidR="00886FA3" w:rsidRPr="00907FB5" w:rsidRDefault="005D0567" w:rsidP="00711722">
                            <w:pPr>
                              <w:tabs>
                                <w:tab w:val="left" w:pos="709"/>
                                <w:tab w:val="left" w:pos="1134"/>
                              </w:tabs>
                              <w:spacing w:after="0" w:line="320" w:lineRule="atLeast"/>
                              <w:ind w:left="709" w:hanging="709"/>
                              <w:rPr>
                                <w:b/>
                                <w:sz w:val="21"/>
                                <w:szCs w:val="21"/>
                              </w:rPr>
                            </w:pPr>
                            <w:r w:rsidRPr="00907FB5">
                              <w:rPr>
                                <w:b/>
                                <w:sz w:val="21"/>
                                <w:szCs w:val="21"/>
                              </w:rPr>
                              <w:t>Developer</w:t>
                            </w:r>
                            <w:r w:rsidR="00886FA3" w:rsidRPr="00907FB5">
                              <w:rPr>
                                <w:b/>
                                <w:sz w:val="21"/>
                                <w:szCs w:val="21"/>
                              </w:rPr>
                              <w:t xml:space="preserve">: </w:t>
                            </w:r>
                            <w:hyperlink r:id="rId10" w:history="1">
                              <w:r w:rsidRPr="00907FB5">
                                <w:rPr>
                                  <w:rStyle w:val="Hyperlink"/>
                                  <w:color w:val="2E74B5" w:themeColor="accent1" w:themeShade="BF"/>
                                  <w:sz w:val="21"/>
                                  <w:szCs w:val="21"/>
                                </w:rPr>
                                <w:t>Redrow</w:t>
                              </w:r>
                            </w:hyperlink>
                          </w:p>
                          <w:p w14:paraId="07770770" w14:textId="04D3598C" w:rsidR="0084748D" w:rsidRPr="00907FB5" w:rsidRDefault="005D0567" w:rsidP="00711722">
                            <w:pPr>
                              <w:tabs>
                                <w:tab w:val="left" w:pos="851"/>
                                <w:tab w:val="left" w:pos="1134"/>
                              </w:tabs>
                              <w:spacing w:after="0" w:line="320" w:lineRule="atLeast"/>
                              <w:rPr>
                                <w:rStyle w:val="Hyperlink"/>
                                <w:color w:val="2E74B5" w:themeColor="accent1" w:themeShade="BF"/>
                                <w:sz w:val="21"/>
                                <w:szCs w:val="21"/>
                              </w:rPr>
                            </w:pPr>
                            <w:r w:rsidRPr="00907FB5">
                              <w:rPr>
                                <w:b/>
                                <w:sz w:val="21"/>
                                <w:szCs w:val="21"/>
                              </w:rPr>
                              <w:t>Architects</w:t>
                            </w:r>
                            <w:r w:rsidR="0084748D" w:rsidRPr="00907FB5">
                              <w:rPr>
                                <w:b/>
                                <w:sz w:val="21"/>
                                <w:szCs w:val="21"/>
                              </w:rPr>
                              <w:t>:</w:t>
                            </w:r>
                            <w:r w:rsidR="0084748D" w:rsidRPr="00907FB5">
                              <w:rPr>
                                <w:sz w:val="21"/>
                                <w:szCs w:val="21"/>
                              </w:rPr>
                              <w:t xml:space="preserve"> </w:t>
                            </w:r>
                            <w:r w:rsidRPr="00907FB5">
                              <w:rPr>
                                <w:sz w:val="21"/>
                                <w:szCs w:val="21"/>
                              </w:rPr>
                              <w:t>APP</w:t>
                            </w:r>
                          </w:p>
                          <w:p w14:paraId="4CA85CBA" w14:textId="56B14AB6" w:rsidR="00827867" w:rsidRPr="00907FB5" w:rsidRDefault="00827867" w:rsidP="00711722">
                            <w:pPr>
                              <w:tabs>
                                <w:tab w:val="left" w:pos="851"/>
                                <w:tab w:val="left" w:pos="1134"/>
                              </w:tabs>
                              <w:spacing w:after="0" w:line="320" w:lineRule="atLeast"/>
                              <w:rPr>
                                <w:sz w:val="21"/>
                                <w:szCs w:val="21"/>
                              </w:rPr>
                            </w:pPr>
                            <w:r w:rsidRPr="00907FB5">
                              <w:rPr>
                                <w:b/>
                                <w:sz w:val="21"/>
                                <w:szCs w:val="21"/>
                              </w:rPr>
                              <w:t>Roofing contractors:</w:t>
                            </w:r>
                            <w:r w:rsidRPr="00907FB5">
                              <w:rPr>
                                <w:sz w:val="21"/>
                                <w:szCs w:val="21"/>
                              </w:rPr>
                              <w:t xml:space="preserve"> </w:t>
                            </w:r>
                            <w:hyperlink r:id="rId11" w:history="1">
                              <w:r w:rsidR="005D0567" w:rsidRPr="00907FB5">
                                <w:rPr>
                                  <w:rStyle w:val="Hyperlink"/>
                                  <w:color w:val="2E74B5" w:themeColor="accent1" w:themeShade="BF"/>
                                  <w:sz w:val="21"/>
                                  <w:szCs w:val="21"/>
                                </w:rPr>
                                <w:t>Flat Roofing Membranes Ltd</w:t>
                              </w:r>
                            </w:hyperlink>
                          </w:p>
                          <w:p w14:paraId="71FA1C91" w14:textId="5854ACF6" w:rsidR="00986002" w:rsidRPr="00907FB5" w:rsidRDefault="00886FA3" w:rsidP="00711722">
                            <w:pPr>
                              <w:tabs>
                                <w:tab w:val="left" w:pos="851"/>
                                <w:tab w:val="left" w:pos="1134"/>
                              </w:tabs>
                              <w:spacing w:after="0" w:line="320" w:lineRule="atLeast"/>
                              <w:rPr>
                                <w:sz w:val="21"/>
                                <w:szCs w:val="21"/>
                              </w:rPr>
                            </w:pPr>
                            <w:r w:rsidRPr="00907FB5">
                              <w:rPr>
                                <w:b/>
                                <w:sz w:val="21"/>
                                <w:szCs w:val="21"/>
                              </w:rPr>
                              <w:t xml:space="preserve">Waterproofing </w:t>
                            </w:r>
                            <w:r w:rsidR="00117481" w:rsidRPr="00907FB5">
                              <w:rPr>
                                <w:b/>
                                <w:sz w:val="21"/>
                                <w:szCs w:val="21"/>
                              </w:rPr>
                              <w:t>m</w:t>
                            </w:r>
                            <w:r w:rsidR="00D34E78" w:rsidRPr="00907FB5">
                              <w:rPr>
                                <w:b/>
                                <w:sz w:val="21"/>
                                <w:szCs w:val="21"/>
                              </w:rPr>
                              <w:t>embrane</w:t>
                            </w:r>
                            <w:r w:rsidR="00986002" w:rsidRPr="00907FB5">
                              <w:rPr>
                                <w:b/>
                                <w:sz w:val="21"/>
                                <w:szCs w:val="21"/>
                              </w:rPr>
                              <w:t>:</w:t>
                            </w:r>
                            <w:r w:rsidR="00827867" w:rsidRPr="00907FB5">
                              <w:rPr>
                                <w:sz w:val="21"/>
                                <w:szCs w:val="21"/>
                              </w:rPr>
                              <w:t xml:space="preserve"> </w:t>
                            </w:r>
                            <w:proofErr w:type="spellStart"/>
                            <w:r w:rsidR="005D0567" w:rsidRPr="00907FB5">
                              <w:rPr>
                                <w:sz w:val="21"/>
                                <w:szCs w:val="21"/>
                              </w:rPr>
                              <w:t>Rhepanol</w:t>
                            </w:r>
                            <w:proofErr w:type="spellEnd"/>
                            <w:r w:rsidR="005D0567" w:rsidRPr="00907FB5">
                              <w:rPr>
                                <w:sz w:val="21"/>
                                <w:szCs w:val="21"/>
                              </w:rPr>
                              <w:t xml:space="preserve"> </w:t>
                            </w:r>
                            <w:proofErr w:type="spellStart"/>
                            <w:r w:rsidR="005D0567" w:rsidRPr="00907FB5">
                              <w:rPr>
                                <w:sz w:val="21"/>
                                <w:szCs w:val="21"/>
                              </w:rPr>
                              <w:t>fk</w:t>
                            </w:r>
                            <w:proofErr w:type="spellEnd"/>
                            <w:r w:rsidR="005D0567" w:rsidRPr="00907FB5">
                              <w:rPr>
                                <w:sz w:val="21"/>
                                <w:szCs w:val="21"/>
                              </w:rPr>
                              <w:t xml:space="preserve"> PIB single ply in RAL 7000</w:t>
                            </w:r>
                          </w:p>
                          <w:p w14:paraId="2326CE14" w14:textId="77777777" w:rsidR="00D34E78" w:rsidRPr="00907FB5" w:rsidRDefault="00D34E78" w:rsidP="00AF1A38">
                            <w:pPr>
                              <w:spacing w:after="0" w:line="290" w:lineRule="atLeast"/>
                              <w:rPr>
                                <w:sz w:val="21"/>
                                <w:szCs w:val="21"/>
                              </w:rPr>
                            </w:pPr>
                          </w:p>
                          <w:p w14:paraId="6EC30865" w14:textId="7567B2FA" w:rsidR="008D2577" w:rsidRPr="00907FB5" w:rsidRDefault="005D0567" w:rsidP="00AF1A38">
                            <w:pPr>
                              <w:spacing w:after="0" w:line="290" w:lineRule="atLeast"/>
                              <w:rPr>
                                <w:sz w:val="21"/>
                                <w:szCs w:val="21"/>
                              </w:rPr>
                            </w:pPr>
                            <w:r w:rsidRPr="00907FB5">
                              <w:rPr>
                                <w:sz w:val="21"/>
                                <w:szCs w:val="21"/>
                              </w:rPr>
                              <w:t>Lymington Shores, located just off Hampshire’s Lymington Marina, is a high-end Redrow residential development which required a complex series of multiple single-ply roof specifications to its 12 villas and three apartment blocks of penthouses and duplexes.</w:t>
                            </w:r>
                          </w:p>
                          <w:p w14:paraId="264A157C" w14:textId="77777777" w:rsidR="00711722" w:rsidRPr="00907FB5" w:rsidRDefault="00711722" w:rsidP="00AF1A38">
                            <w:pPr>
                              <w:spacing w:after="0" w:line="290" w:lineRule="atLeast"/>
                              <w:rPr>
                                <w:sz w:val="21"/>
                                <w:szCs w:val="21"/>
                              </w:rPr>
                            </w:pPr>
                          </w:p>
                          <w:p w14:paraId="174E050B" w14:textId="1C77B41F" w:rsidR="005D0567" w:rsidRPr="00907FB5" w:rsidRDefault="005D0567" w:rsidP="00AF1A38">
                            <w:pPr>
                              <w:spacing w:after="0" w:line="290" w:lineRule="atLeast"/>
                              <w:rPr>
                                <w:sz w:val="21"/>
                                <w:szCs w:val="21"/>
                              </w:rPr>
                            </w:pPr>
                            <w:r w:rsidRPr="00907FB5">
                              <w:rPr>
                                <w:sz w:val="21"/>
                                <w:szCs w:val="21"/>
                              </w:rPr>
                              <w:t>Its prestigious location provides fine views of the River Lymington and beyond, and the housing complex is adjacent to the town’s railway station.</w:t>
                            </w:r>
                          </w:p>
                          <w:p w14:paraId="3745CC66" w14:textId="77777777" w:rsidR="00232532" w:rsidRPr="00907FB5" w:rsidRDefault="00232532" w:rsidP="00AF1A38">
                            <w:pPr>
                              <w:spacing w:after="0" w:line="290" w:lineRule="atLeast"/>
                              <w:rPr>
                                <w:sz w:val="21"/>
                                <w:szCs w:val="21"/>
                              </w:rPr>
                            </w:pPr>
                          </w:p>
                          <w:p w14:paraId="323ECCF7" w14:textId="10CAB62E" w:rsidR="005D0567" w:rsidRPr="00907FB5" w:rsidRDefault="005D0567" w:rsidP="00AF1A38">
                            <w:pPr>
                              <w:spacing w:after="0" w:line="290" w:lineRule="atLeast"/>
                              <w:rPr>
                                <w:sz w:val="21"/>
                                <w:szCs w:val="21"/>
                              </w:rPr>
                            </w:pPr>
                            <w:r w:rsidRPr="00907FB5">
                              <w:rPr>
                                <w:sz w:val="21"/>
                                <w:szCs w:val="21"/>
                              </w:rPr>
                              <w:t xml:space="preserve">The architectural J42 specification included an </w:t>
                            </w:r>
                            <w:r w:rsidR="004C669B" w:rsidRPr="00907FB5">
                              <w:rPr>
                                <w:sz w:val="21"/>
                                <w:szCs w:val="21"/>
                              </w:rPr>
                              <w:br/>
                            </w:r>
                            <w:r w:rsidRPr="00907FB5">
                              <w:rPr>
                                <w:sz w:val="21"/>
                                <w:szCs w:val="21"/>
                              </w:rPr>
                              <w:t>intricate array of roof designs with 164 roof areas, high-impact aesthetics, sustainable membranes and high-quality workmanship.</w:t>
                            </w:r>
                          </w:p>
                          <w:p w14:paraId="2E49F18E" w14:textId="77777777" w:rsidR="005D0567" w:rsidRPr="00907FB5" w:rsidRDefault="005D0567" w:rsidP="00AF1A38">
                            <w:pPr>
                              <w:spacing w:after="0" w:line="290" w:lineRule="atLeast"/>
                              <w:rPr>
                                <w:sz w:val="21"/>
                                <w:szCs w:val="21"/>
                              </w:rPr>
                            </w:pPr>
                          </w:p>
                          <w:p w14:paraId="65C4958C" w14:textId="63C3E996" w:rsidR="005D0567" w:rsidRPr="00907FB5" w:rsidRDefault="005D0567" w:rsidP="00AF1A38">
                            <w:pPr>
                              <w:spacing w:after="0" w:line="290" w:lineRule="atLeast"/>
                              <w:rPr>
                                <w:sz w:val="21"/>
                                <w:szCs w:val="21"/>
                              </w:rPr>
                            </w:pPr>
                            <w:r w:rsidRPr="00907FB5">
                              <w:rPr>
                                <w:sz w:val="21"/>
                                <w:szCs w:val="21"/>
                              </w:rPr>
                              <w:t xml:space="preserve">With the </w:t>
                            </w:r>
                            <w:r w:rsidR="004C669B" w:rsidRPr="00907FB5">
                              <w:rPr>
                                <w:sz w:val="21"/>
                                <w:szCs w:val="21"/>
                              </w:rPr>
                              <w:t xml:space="preserve">large scale of the </w:t>
                            </w:r>
                            <w:r w:rsidRPr="00907FB5">
                              <w:rPr>
                                <w:sz w:val="21"/>
                                <w:szCs w:val="21"/>
                              </w:rPr>
                              <w:t>project spanning a total of 11,931</w:t>
                            </w:r>
                            <w:r w:rsidR="004C669B" w:rsidRPr="00907FB5">
                              <w:rPr>
                                <w:sz w:val="21"/>
                                <w:szCs w:val="21"/>
                              </w:rPr>
                              <w:t>m</w:t>
                            </w:r>
                            <w:r w:rsidR="004C669B" w:rsidRPr="00907FB5">
                              <w:rPr>
                                <w:sz w:val="21"/>
                                <w:szCs w:val="21"/>
                                <w:vertAlign w:val="superscript"/>
                              </w:rPr>
                              <w:t>2</w:t>
                            </w:r>
                            <w:r w:rsidRPr="00907FB5">
                              <w:rPr>
                                <w:sz w:val="21"/>
                                <w:szCs w:val="21"/>
                              </w:rPr>
                              <w:t>, meeting programme schedules for the following trades was demanding. Flat Roofing Membranes worked closely with appointed architects, and SIG Design &amp; Technology to develop the roof design, specification and all detailing.</w:t>
                            </w:r>
                          </w:p>
                          <w:p w14:paraId="250B1106" w14:textId="77777777" w:rsidR="008D2577" w:rsidRPr="00907FB5" w:rsidRDefault="008D2577" w:rsidP="00AF1A38">
                            <w:pPr>
                              <w:spacing w:after="0" w:line="290" w:lineRule="atLeast"/>
                              <w:rPr>
                                <w:sz w:val="21"/>
                                <w:szCs w:val="21"/>
                              </w:rPr>
                            </w:pPr>
                          </w:p>
                          <w:p w14:paraId="7B9D422D" w14:textId="1E8B358D" w:rsidR="005D0567" w:rsidRPr="00907FB5" w:rsidRDefault="005D0567" w:rsidP="00AF1A38">
                            <w:pPr>
                              <w:spacing w:after="0" w:line="290" w:lineRule="atLeast"/>
                              <w:rPr>
                                <w:sz w:val="21"/>
                                <w:szCs w:val="21"/>
                              </w:rPr>
                            </w:pPr>
                            <w:r w:rsidRPr="00907FB5">
                              <w:rPr>
                                <w:sz w:val="21"/>
                                <w:szCs w:val="21"/>
                              </w:rPr>
                              <w:t xml:space="preserve">Supplied by SIG Design &amp; Technology, FDT’s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membrane system was selected to meet Redrow’s requirements on sustainable choices of roofing materials. </w:t>
                            </w:r>
                            <w:proofErr w:type="spellStart"/>
                            <w:r w:rsidRPr="00907FB5">
                              <w:rPr>
                                <w:sz w:val="21"/>
                                <w:szCs w:val="21"/>
                              </w:rPr>
                              <w:t>Rhepanol</w:t>
                            </w:r>
                            <w:proofErr w:type="spellEnd"/>
                            <w:r w:rsidRPr="00907FB5">
                              <w:rPr>
                                <w:sz w:val="21"/>
                                <w:szCs w:val="21"/>
                              </w:rPr>
                              <w:t xml:space="preserve"> PIB is made from Polyisobutylene (PIB), a synthetic rubber, and is the only membrane currently available with a full Life Cycle Assessment that meets DIN EN ISO 14040-part </w:t>
                            </w:r>
                            <w:proofErr w:type="spellStart"/>
                            <w:r w:rsidRPr="00907FB5">
                              <w:rPr>
                                <w:sz w:val="21"/>
                                <w:szCs w:val="21"/>
                              </w:rPr>
                              <w:t>ff</w:t>
                            </w:r>
                            <w:proofErr w:type="spellEnd"/>
                            <w:r w:rsidRPr="00907FB5">
                              <w:rPr>
                                <w:sz w:val="21"/>
                                <w:szCs w:val="21"/>
                              </w:rPr>
                              <w:t>, which demonstrates that it has no significant environmental impact at any time between its manufacture and eventual disposal.</w:t>
                            </w:r>
                          </w:p>
                          <w:p w14:paraId="5B00B6FA" w14:textId="77777777" w:rsidR="005D0567" w:rsidRPr="00907FB5" w:rsidRDefault="005D0567" w:rsidP="00AF1A38">
                            <w:pPr>
                              <w:spacing w:after="0" w:line="290" w:lineRule="atLeast"/>
                              <w:rPr>
                                <w:sz w:val="21"/>
                                <w:szCs w:val="21"/>
                              </w:rPr>
                            </w:pPr>
                          </w:p>
                          <w:p w14:paraId="45786DC3" w14:textId="77777777" w:rsidR="005D0567" w:rsidRPr="00907FB5" w:rsidRDefault="005D0567" w:rsidP="00AF1A38">
                            <w:pPr>
                              <w:spacing w:after="0" w:line="290" w:lineRule="atLeast"/>
                              <w:rPr>
                                <w:sz w:val="21"/>
                                <w:szCs w:val="21"/>
                              </w:rPr>
                            </w:pPr>
                            <w:r w:rsidRPr="00907FB5">
                              <w:rPr>
                                <w:sz w:val="21"/>
                                <w:szCs w:val="21"/>
                              </w:rPr>
                              <w:t xml:space="preserve">In principle,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is relatively easy to install, as it has a factory-manufactured, self-sealing edge, but the highest standards of workmanship were nonetheless required on this prestige housing development.  </w:t>
                            </w:r>
                          </w:p>
                          <w:p w14:paraId="38179C9E" w14:textId="77777777" w:rsidR="005D0567" w:rsidRPr="00907FB5" w:rsidRDefault="005D0567" w:rsidP="00AF1A38">
                            <w:pPr>
                              <w:spacing w:after="0" w:line="290" w:lineRule="atLeast"/>
                              <w:rPr>
                                <w:sz w:val="21"/>
                                <w:szCs w:val="21"/>
                              </w:rPr>
                            </w:pPr>
                          </w:p>
                          <w:p w14:paraId="41B2AA78" w14:textId="217CD687" w:rsidR="005D0567" w:rsidRPr="00907FB5" w:rsidRDefault="005D0567" w:rsidP="00AF1A38">
                            <w:pPr>
                              <w:spacing w:after="0" w:line="290" w:lineRule="atLeast"/>
                              <w:rPr>
                                <w:b/>
                                <w:sz w:val="21"/>
                                <w:szCs w:val="21"/>
                              </w:rPr>
                            </w:pPr>
                            <w:r w:rsidRPr="00907FB5">
                              <w:rPr>
                                <w:b/>
                                <w:sz w:val="21"/>
                                <w:szCs w:val="21"/>
                              </w:rPr>
                              <w:t>Four differing specifications over 12,000m</w:t>
                            </w:r>
                            <w:r w:rsidRPr="00907FB5">
                              <w:rPr>
                                <w:b/>
                                <w:sz w:val="21"/>
                                <w:szCs w:val="21"/>
                                <w:vertAlign w:val="superscript"/>
                              </w:rPr>
                              <w:t>2</w:t>
                            </w:r>
                            <w:r w:rsidRPr="00907FB5">
                              <w:rPr>
                                <w:b/>
                                <w:sz w:val="21"/>
                                <w:szCs w:val="21"/>
                              </w:rPr>
                              <w:t xml:space="preserve"> of </w:t>
                            </w:r>
                            <w:r w:rsidR="004C669B" w:rsidRPr="00907FB5">
                              <w:rPr>
                                <w:b/>
                                <w:sz w:val="21"/>
                                <w:szCs w:val="21"/>
                              </w:rPr>
                              <w:br/>
                            </w:r>
                            <w:r w:rsidRPr="00907FB5">
                              <w:rPr>
                                <w:b/>
                                <w:sz w:val="21"/>
                                <w:szCs w:val="21"/>
                              </w:rPr>
                              <w:t>roof area</w:t>
                            </w:r>
                          </w:p>
                          <w:p w14:paraId="4502CFFD" w14:textId="421101BF" w:rsidR="004C669B" w:rsidRPr="00907FB5" w:rsidRDefault="005D0567" w:rsidP="00AF1A38">
                            <w:pPr>
                              <w:spacing w:after="0" w:line="290" w:lineRule="atLeast"/>
                              <w:rPr>
                                <w:sz w:val="21"/>
                                <w:szCs w:val="21"/>
                              </w:rPr>
                            </w:pPr>
                            <w:r w:rsidRPr="00907FB5">
                              <w:rPr>
                                <w:sz w:val="21"/>
                                <w:szCs w:val="21"/>
                              </w:rPr>
                              <w:t>There were four different specifications of roof areas within the overall project. Flat roofed areas measuring 3,371</w:t>
                            </w:r>
                            <w:r w:rsidR="004C669B" w:rsidRPr="00907FB5">
                              <w:rPr>
                                <w:sz w:val="21"/>
                                <w:szCs w:val="21"/>
                              </w:rPr>
                              <w:t>m</w:t>
                            </w:r>
                            <w:r w:rsidR="004C669B" w:rsidRPr="00907FB5">
                              <w:rPr>
                                <w:sz w:val="21"/>
                                <w:szCs w:val="21"/>
                                <w:vertAlign w:val="superscript"/>
                              </w:rPr>
                              <w:t>2</w:t>
                            </w:r>
                            <w:r w:rsidR="000C7B8B" w:rsidRPr="00907FB5">
                              <w:rPr>
                                <w:sz w:val="21"/>
                                <w:szCs w:val="21"/>
                              </w:rPr>
                              <w:t xml:space="preserve"> </w:t>
                            </w:r>
                            <w:r w:rsidRPr="00907FB5">
                              <w:rPr>
                                <w:sz w:val="21"/>
                                <w:szCs w:val="21"/>
                              </w:rPr>
                              <w:t xml:space="preserve">were waterproofed using FDT’s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bonded using adhesive, 170mm uniform thickness Insulation, (in two layers), mechanically fixed, with three fixings per square metre into a base layer of insulation. </w:t>
                            </w:r>
                          </w:p>
                          <w:p w14:paraId="3657EF29" w14:textId="77777777" w:rsidR="004C669B" w:rsidRPr="00907FB5" w:rsidRDefault="004C669B" w:rsidP="00AF1A38">
                            <w:pPr>
                              <w:spacing w:after="0" w:line="290" w:lineRule="atLeast"/>
                              <w:rPr>
                                <w:sz w:val="21"/>
                                <w:szCs w:val="21"/>
                              </w:rPr>
                            </w:pPr>
                          </w:p>
                          <w:p w14:paraId="7E428D3D" w14:textId="17F1E7D7" w:rsidR="005D0567" w:rsidRPr="00907FB5" w:rsidRDefault="005D0567" w:rsidP="00AF1A38">
                            <w:pPr>
                              <w:spacing w:after="0" w:line="290" w:lineRule="atLeast"/>
                              <w:rPr>
                                <w:sz w:val="21"/>
                                <w:szCs w:val="21"/>
                              </w:rPr>
                            </w:pPr>
                            <w:r w:rsidRPr="00907FB5">
                              <w:rPr>
                                <w:sz w:val="21"/>
                                <w:szCs w:val="21"/>
                              </w:rPr>
                              <w:t>There were six fixings per square metre in the top layer of insulation using thermally broken telescopic washers &amp; fixings. The polyethylene vapour control layer was laid-loose over a 18mm thick plywood, to falls, on the roof deck.</w:t>
                            </w:r>
                          </w:p>
                          <w:p w14:paraId="5A316095" w14:textId="77777777" w:rsidR="005D0567" w:rsidRPr="00907FB5" w:rsidRDefault="005D0567" w:rsidP="00AF1A38">
                            <w:pPr>
                              <w:spacing w:after="0" w:line="290" w:lineRule="atLeast"/>
                              <w:rPr>
                                <w:sz w:val="21"/>
                                <w:szCs w:val="21"/>
                              </w:rPr>
                            </w:pPr>
                          </w:p>
                          <w:p w14:paraId="3353250C" w14:textId="3BD7CEA3" w:rsidR="005D0567" w:rsidRPr="00907FB5" w:rsidRDefault="005D0567" w:rsidP="00AF1A38">
                            <w:pPr>
                              <w:spacing w:after="0" w:line="290" w:lineRule="atLeast"/>
                              <w:rPr>
                                <w:sz w:val="21"/>
                                <w:szCs w:val="21"/>
                              </w:rPr>
                            </w:pPr>
                            <w:r w:rsidRPr="00907FB5">
                              <w:rPr>
                                <w:sz w:val="21"/>
                                <w:szCs w:val="21"/>
                              </w:rPr>
                              <w:t>The intricate build up to the 3230</w:t>
                            </w:r>
                            <w:r w:rsidR="004C669B" w:rsidRPr="00907FB5">
                              <w:rPr>
                                <w:sz w:val="21"/>
                                <w:szCs w:val="21"/>
                              </w:rPr>
                              <w:t>m</w:t>
                            </w:r>
                            <w:r w:rsidR="004C669B" w:rsidRPr="00907FB5">
                              <w:rPr>
                                <w:sz w:val="21"/>
                                <w:szCs w:val="21"/>
                                <w:vertAlign w:val="superscript"/>
                              </w:rPr>
                              <w:t xml:space="preserve">2 </w:t>
                            </w:r>
                            <w:r w:rsidRPr="00907FB5">
                              <w:rPr>
                                <w:sz w:val="21"/>
                                <w:szCs w:val="21"/>
                              </w:rPr>
                              <w:t xml:space="preserve">of pitched roofs with standing seam finish comprised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fully bonded using adhesive. Standing seams were welded to the field sheet at 500mm intervals in a bespoke design by Flat Roofing Membranes Ltd – to replicate lead ‘Birds Beak’ style ventilation units. This was installed over 18mm thick plywood, fixed at varying roof pitches, but generally 45 degrees, to the roof deck.</w:t>
                            </w:r>
                          </w:p>
                          <w:p w14:paraId="611F255F" w14:textId="77777777" w:rsidR="00711722" w:rsidRPr="00907FB5" w:rsidRDefault="00711722" w:rsidP="00AF1A38">
                            <w:pPr>
                              <w:spacing w:after="0" w:line="290" w:lineRule="atLeast"/>
                              <w:rPr>
                                <w:sz w:val="21"/>
                                <w:szCs w:val="21"/>
                              </w:rPr>
                            </w:pPr>
                          </w:p>
                          <w:p w14:paraId="641A02EA" w14:textId="357322A5" w:rsidR="005D0567" w:rsidRPr="00907FB5" w:rsidRDefault="005D0567" w:rsidP="00AF1A38">
                            <w:pPr>
                              <w:spacing w:after="0" w:line="290" w:lineRule="atLeast"/>
                              <w:rPr>
                                <w:sz w:val="21"/>
                                <w:szCs w:val="21"/>
                              </w:rPr>
                            </w:pPr>
                            <w:r w:rsidRPr="00907FB5">
                              <w:rPr>
                                <w:sz w:val="21"/>
                                <w:szCs w:val="21"/>
                              </w:rPr>
                              <w:t>The third area measuring 1196</w:t>
                            </w:r>
                            <w:r w:rsidR="004C669B" w:rsidRPr="00907FB5">
                              <w:rPr>
                                <w:sz w:val="21"/>
                                <w:szCs w:val="21"/>
                              </w:rPr>
                              <w:t>m</w:t>
                            </w:r>
                            <w:r w:rsidRPr="00907FB5">
                              <w:rPr>
                                <w:sz w:val="21"/>
                                <w:szCs w:val="21"/>
                                <w:vertAlign w:val="superscript"/>
                              </w:rPr>
                              <w:t>2</w:t>
                            </w:r>
                            <w:r w:rsidRPr="00907FB5">
                              <w:rPr>
                                <w:sz w:val="21"/>
                                <w:szCs w:val="21"/>
                              </w:rPr>
                              <w:t xml:space="preserve"> comprised a cold flat roof build up to bin stores and valley gutters which were insulated in the loft space.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was bonded using adhesive to 18mm thick plywood, to falls, over the </w:t>
                            </w:r>
                            <w:r w:rsidR="00AF1A38" w:rsidRPr="00907FB5">
                              <w:rPr>
                                <w:sz w:val="21"/>
                                <w:szCs w:val="21"/>
                              </w:rPr>
                              <w:br/>
                            </w:r>
                            <w:r w:rsidRPr="00907FB5">
                              <w:rPr>
                                <w:sz w:val="21"/>
                                <w:szCs w:val="21"/>
                              </w:rPr>
                              <w:t>roof deck.</w:t>
                            </w:r>
                          </w:p>
                          <w:p w14:paraId="54EEBFE5" w14:textId="77777777" w:rsidR="005D0567" w:rsidRPr="00907FB5" w:rsidRDefault="005D0567" w:rsidP="00AF1A38">
                            <w:pPr>
                              <w:spacing w:after="0" w:line="290" w:lineRule="atLeast"/>
                              <w:rPr>
                                <w:sz w:val="21"/>
                                <w:szCs w:val="21"/>
                              </w:rPr>
                            </w:pPr>
                          </w:p>
                          <w:p w14:paraId="66449BD1" w14:textId="47E92217" w:rsidR="005D0567" w:rsidRPr="00907FB5" w:rsidRDefault="005D0567" w:rsidP="00AF1A38">
                            <w:pPr>
                              <w:spacing w:after="0" w:line="290" w:lineRule="atLeast"/>
                              <w:rPr>
                                <w:sz w:val="21"/>
                                <w:szCs w:val="21"/>
                              </w:rPr>
                            </w:pPr>
                            <w:r w:rsidRPr="00907FB5">
                              <w:rPr>
                                <w:sz w:val="21"/>
                                <w:szCs w:val="21"/>
                              </w:rPr>
                              <w:t>The 2150</w:t>
                            </w:r>
                            <w:r w:rsidR="004C669B" w:rsidRPr="00907FB5">
                              <w:rPr>
                                <w:sz w:val="21"/>
                                <w:szCs w:val="21"/>
                              </w:rPr>
                              <w:t>m</w:t>
                            </w:r>
                            <w:r w:rsidRPr="00907FB5">
                              <w:rPr>
                                <w:sz w:val="21"/>
                                <w:szCs w:val="21"/>
                                <w:vertAlign w:val="superscript"/>
                              </w:rPr>
                              <w:t>2</w:t>
                            </w:r>
                            <w:r w:rsidRPr="00907FB5">
                              <w:rPr>
                                <w:sz w:val="21"/>
                                <w:szCs w:val="21"/>
                              </w:rPr>
                              <w:t xml:space="preserve"> of terraced areas were covered in a fleece protection layer, laid loose under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which was bonded using adhesive. Other build up elements comprised 140mm uniform thickness </w:t>
                            </w:r>
                            <w:proofErr w:type="spellStart"/>
                            <w:r w:rsidRPr="00907FB5">
                              <w:rPr>
                                <w:sz w:val="21"/>
                                <w:szCs w:val="21"/>
                              </w:rPr>
                              <w:t>Recticel</w:t>
                            </w:r>
                            <w:proofErr w:type="spellEnd"/>
                            <w:r w:rsidRPr="00907FB5">
                              <w:rPr>
                                <w:sz w:val="21"/>
                                <w:szCs w:val="21"/>
                              </w:rPr>
                              <w:t xml:space="preserve"> </w:t>
                            </w:r>
                            <w:proofErr w:type="spellStart"/>
                            <w:r w:rsidRPr="00907FB5">
                              <w:rPr>
                                <w:sz w:val="21"/>
                                <w:szCs w:val="21"/>
                              </w:rPr>
                              <w:t>Powerdeck</w:t>
                            </w:r>
                            <w:proofErr w:type="spellEnd"/>
                            <w:r w:rsidRPr="00907FB5">
                              <w:rPr>
                                <w:sz w:val="21"/>
                                <w:szCs w:val="21"/>
                              </w:rPr>
                              <w:t xml:space="preserve"> F bonded using PU adhesive, a bituminous vapour control layer bonded by torching and a bituminous primer which was roller applied. The areas were </w:t>
                            </w:r>
                            <w:proofErr w:type="spellStart"/>
                            <w:r w:rsidRPr="00907FB5">
                              <w:rPr>
                                <w:sz w:val="21"/>
                                <w:szCs w:val="21"/>
                              </w:rPr>
                              <w:t>screeded</w:t>
                            </w:r>
                            <w:proofErr w:type="spellEnd"/>
                            <w:r w:rsidRPr="00907FB5">
                              <w:rPr>
                                <w:sz w:val="21"/>
                                <w:szCs w:val="21"/>
                              </w:rPr>
                              <w:t xml:space="preserve"> to falls to the concrete roof deck.</w:t>
                            </w:r>
                          </w:p>
                          <w:p w14:paraId="55CD9DE0" w14:textId="77777777" w:rsidR="00711722" w:rsidRPr="00907FB5" w:rsidRDefault="00711722" w:rsidP="00AF1A38">
                            <w:pPr>
                              <w:spacing w:after="0" w:line="290" w:lineRule="atLeast"/>
                              <w:rPr>
                                <w:sz w:val="21"/>
                                <w:szCs w:val="21"/>
                              </w:rPr>
                            </w:pPr>
                          </w:p>
                          <w:p w14:paraId="2118150A" w14:textId="328859DC" w:rsidR="005D0567" w:rsidRPr="00907FB5" w:rsidRDefault="005D0567" w:rsidP="00AF1A38">
                            <w:pPr>
                              <w:spacing w:after="0" w:line="290" w:lineRule="atLeast"/>
                              <w:rPr>
                                <w:sz w:val="21"/>
                                <w:szCs w:val="21"/>
                              </w:rPr>
                            </w:pPr>
                            <w:r w:rsidRPr="00907FB5">
                              <w:rPr>
                                <w:sz w:val="21"/>
                                <w:szCs w:val="21"/>
                              </w:rPr>
                              <w:t>In addition, there are 12 separate villas with a total membrane area of 1984m</w:t>
                            </w:r>
                            <w:r w:rsidRPr="00907FB5">
                              <w:rPr>
                                <w:sz w:val="21"/>
                                <w:szCs w:val="21"/>
                                <w:vertAlign w:val="superscript"/>
                              </w:rPr>
                              <w:t>2</w:t>
                            </w:r>
                            <w:r w:rsidRPr="00907FB5">
                              <w:rPr>
                                <w:sz w:val="21"/>
                                <w:szCs w:val="21"/>
                              </w:rPr>
                              <w:t xml:space="preserve">. The villas were waterproofed using a combination of the </w:t>
                            </w:r>
                            <w:r w:rsidR="004C669B" w:rsidRPr="00907FB5">
                              <w:rPr>
                                <w:sz w:val="21"/>
                                <w:szCs w:val="21"/>
                              </w:rPr>
                              <w:br/>
                            </w:r>
                            <w:r w:rsidRPr="00907FB5">
                              <w:rPr>
                                <w:sz w:val="21"/>
                                <w:szCs w:val="21"/>
                              </w:rPr>
                              <w:t>specifications above.</w:t>
                            </w:r>
                          </w:p>
                          <w:p w14:paraId="33EBE724" w14:textId="77777777" w:rsidR="005D0567" w:rsidRPr="00907FB5" w:rsidRDefault="005D0567" w:rsidP="00AF1A38">
                            <w:pPr>
                              <w:spacing w:after="0" w:line="290" w:lineRule="atLeast"/>
                              <w:rPr>
                                <w:sz w:val="21"/>
                                <w:szCs w:val="21"/>
                              </w:rPr>
                            </w:pPr>
                          </w:p>
                          <w:p w14:paraId="7C0F26FE" w14:textId="4C2E8C31" w:rsidR="005D0567" w:rsidRPr="00907FB5" w:rsidRDefault="005D0567" w:rsidP="00AF1A38">
                            <w:pPr>
                              <w:spacing w:after="0" w:line="290" w:lineRule="atLeast"/>
                              <w:rPr>
                                <w:sz w:val="21"/>
                                <w:szCs w:val="21"/>
                              </w:rPr>
                            </w:pPr>
                            <w:r w:rsidRPr="00907FB5">
                              <w:rPr>
                                <w:sz w:val="21"/>
                                <w:szCs w:val="21"/>
                              </w:rPr>
                              <w:t xml:space="preserve">During SIG Design &amp; Technology’s regular inspections, compliance to meet the J42 specification, Building Regulations, manufacturer’s product guidance and other standards were monitored continually. Only operatives trained in the installation of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were and are permitted to install FDT’s membranes.</w:t>
                            </w:r>
                          </w:p>
                          <w:p w14:paraId="6C57D316" w14:textId="0BBF354E" w:rsidR="005D0567" w:rsidRPr="00907FB5" w:rsidRDefault="005D0567" w:rsidP="00AF1A38">
                            <w:pPr>
                              <w:spacing w:after="0" w:line="290" w:lineRule="atLeast"/>
                              <w:rPr>
                                <w:b/>
                                <w:sz w:val="21"/>
                                <w:szCs w:val="21"/>
                              </w:rPr>
                            </w:pPr>
                            <w:r w:rsidRPr="00907FB5">
                              <w:rPr>
                                <w:b/>
                                <w:sz w:val="21"/>
                                <w:szCs w:val="21"/>
                              </w:rPr>
                              <w:t>Excellence in workmanship</w:t>
                            </w:r>
                          </w:p>
                          <w:p w14:paraId="2B4C4D3B" w14:textId="28A42554" w:rsidR="005D0567" w:rsidRPr="00907FB5" w:rsidRDefault="005D0567" w:rsidP="00AF1A38">
                            <w:pPr>
                              <w:spacing w:after="0" w:line="290" w:lineRule="atLeast"/>
                              <w:rPr>
                                <w:sz w:val="21"/>
                                <w:szCs w:val="21"/>
                              </w:rPr>
                            </w:pPr>
                            <w:r w:rsidRPr="00907FB5">
                              <w:rPr>
                                <w:sz w:val="21"/>
                                <w:szCs w:val="21"/>
                              </w:rPr>
                              <w:t>Delivery of the work was achieved to exacting standards, with the Lymington Shores project being a finalist in the 2017 Roofing Awards Flat Roofing Membrane Single Ply category.</w:t>
                            </w:r>
                          </w:p>
                          <w:p w14:paraId="3C38D9CA" w14:textId="77777777" w:rsidR="00711722" w:rsidRPr="00907FB5" w:rsidRDefault="00711722" w:rsidP="00AF1A38">
                            <w:pPr>
                              <w:spacing w:after="0" w:line="290" w:lineRule="atLeast"/>
                              <w:rPr>
                                <w:sz w:val="21"/>
                                <w:szCs w:val="21"/>
                              </w:rPr>
                            </w:pPr>
                          </w:p>
                          <w:p w14:paraId="6CE6EEB0" w14:textId="5FDF59BF" w:rsidR="005D0567" w:rsidRPr="00907FB5" w:rsidRDefault="005D0567" w:rsidP="00AF1A38">
                            <w:pPr>
                              <w:spacing w:after="0" w:line="290" w:lineRule="atLeast"/>
                              <w:rPr>
                                <w:sz w:val="21"/>
                                <w:szCs w:val="21"/>
                              </w:rPr>
                            </w:pPr>
                            <w:r w:rsidRPr="00907FB5">
                              <w:rPr>
                                <w:sz w:val="21"/>
                                <w:szCs w:val="21"/>
                              </w:rPr>
                              <w:t xml:space="preserve">The four distinct types of roof areas demanded that </w:t>
                            </w:r>
                            <w:r w:rsidR="004C669B" w:rsidRPr="00907FB5">
                              <w:rPr>
                                <w:sz w:val="21"/>
                                <w:szCs w:val="21"/>
                              </w:rPr>
                              <w:br/>
                            </w:r>
                            <w:r w:rsidRPr="00907FB5">
                              <w:rPr>
                                <w:sz w:val="21"/>
                                <w:szCs w:val="21"/>
                              </w:rPr>
                              <w:t xml:space="preserve">the installation team call on all their knowledge, skills and experience. </w:t>
                            </w:r>
                          </w:p>
                          <w:p w14:paraId="725FD8E9" w14:textId="77777777" w:rsidR="005D0567" w:rsidRPr="00907FB5" w:rsidRDefault="005D0567" w:rsidP="00AF1A38">
                            <w:pPr>
                              <w:spacing w:after="0" w:line="290" w:lineRule="atLeast"/>
                              <w:rPr>
                                <w:sz w:val="21"/>
                                <w:szCs w:val="21"/>
                              </w:rPr>
                            </w:pPr>
                          </w:p>
                          <w:p w14:paraId="62114FF7" w14:textId="77777777" w:rsidR="005D0567" w:rsidRPr="00907FB5" w:rsidRDefault="005D0567" w:rsidP="00AF1A38">
                            <w:pPr>
                              <w:spacing w:after="0" w:line="290" w:lineRule="atLeast"/>
                              <w:rPr>
                                <w:sz w:val="21"/>
                                <w:szCs w:val="21"/>
                              </w:rPr>
                            </w:pPr>
                            <w:r w:rsidRPr="00907FB5">
                              <w:rPr>
                                <w:sz w:val="21"/>
                                <w:szCs w:val="21"/>
                              </w:rPr>
                              <w:t xml:space="preserve">The pitched roof areas presented the greatest level of technical difficulty to the installers. Visible from every angle, “perfect” execution of both field area and standing seam detailing was required to meet both regulations and ensure aesthetics affecting all 71 roofs.  </w:t>
                            </w:r>
                          </w:p>
                          <w:p w14:paraId="4D35912B" w14:textId="77777777" w:rsidR="005D0567" w:rsidRPr="00907FB5" w:rsidRDefault="005D0567" w:rsidP="00AF1A38">
                            <w:pPr>
                              <w:spacing w:after="0" w:line="290" w:lineRule="atLeast"/>
                              <w:rPr>
                                <w:sz w:val="21"/>
                                <w:szCs w:val="21"/>
                              </w:rPr>
                            </w:pPr>
                          </w:p>
                          <w:p w14:paraId="1B0F01AE" w14:textId="77777777" w:rsidR="005D0567" w:rsidRPr="00907FB5" w:rsidRDefault="005D0567" w:rsidP="00AF1A38">
                            <w:pPr>
                              <w:spacing w:after="0" w:line="290" w:lineRule="atLeast"/>
                              <w:rPr>
                                <w:sz w:val="21"/>
                                <w:szCs w:val="21"/>
                              </w:rPr>
                            </w:pPr>
                            <w:r w:rsidRPr="00907FB5">
                              <w:rPr>
                                <w:sz w:val="21"/>
                                <w:szCs w:val="21"/>
                              </w:rPr>
                              <w:t>All standing seams needed to run exactly as per the design criteria, with the objective of perfectly replicating a standing seam metal roof finish. This was successfully achieved.</w:t>
                            </w:r>
                          </w:p>
                          <w:p w14:paraId="29C028A2" w14:textId="77777777" w:rsidR="005D0567" w:rsidRPr="00907FB5" w:rsidRDefault="005D0567" w:rsidP="00AF1A38">
                            <w:pPr>
                              <w:spacing w:after="0" w:line="290" w:lineRule="atLeast"/>
                              <w:rPr>
                                <w:sz w:val="21"/>
                                <w:szCs w:val="21"/>
                              </w:rPr>
                            </w:pPr>
                          </w:p>
                          <w:p w14:paraId="4BE3A013" w14:textId="77777777" w:rsidR="005D0567" w:rsidRPr="00907FB5" w:rsidRDefault="005D0567" w:rsidP="00AF1A38">
                            <w:pPr>
                              <w:spacing w:after="0" w:line="290" w:lineRule="atLeast"/>
                              <w:rPr>
                                <w:sz w:val="21"/>
                                <w:szCs w:val="21"/>
                              </w:rPr>
                            </w:pPr>
                            <w:r w:rsidRPr="00907FB5">
                              <w:rPr>
                                <w:sz w:val="21"/>
                                <w:szCs w:val="21"/>
                              </w:rPr>
                              <w:t xml:space="preserve">Part-way through the project, the manufacturers changed the design of the standing seam profile. This prompted negotiations from SIG to continue to supply a specific linear meterage of profiles bespoke to the original design. </w:t>
                            </w:r>
                          </w:p>
                          <w:p w14:paraId="7680CED8" w14:textId="77777777" w:rsidR="005D0567" w:rsidRPr="00907FB5" w:rsidRDefault="005D0567" w:rsidP="00AF1A38">
                            <w:pPr>
                              <w:spacing w:after="0" w:line="290" w:lineRule="atLeast"/>
                              <w:rPr>
                                <w:sz w:val="21"/>
                                <w:szCs w:val="21"/>
                              </w:rPr>
                            </w:pPr>
                          </w:p>
                          <w:p w14:paraId="468C1B6C" w14:textId="77777777" w:rsidR="005D0567" w:rsidRPr="00907FB5" w:rsidRDefault="005D0567" w:rsidP="00AF1A38">
                            <w:pPr>
                              <w:spacing w:after="0" w:line="290" w:lineRule="atLeast"/>
                              <w:rPr>
                                <w:sz w:val="21"/>
                                <w:szCs w:val="21"/>
                              </w:rPr>
                            </w:pPr>
                            <w:r w:rsidRPr="00907FB5">
                              <w:rPr>
                                <w:sz w:val="21"/>
                                <w:szCs w:val="21"/>
                              </w:rPr>
                              <w:t>The scale and scope of this project meant that an oversized insulation board was specified for speed of installation and to reduce wastage. Coordination of quantities, careful timing and scheduling of deliveries were critical ensure continuity of work on site. The project was completed in February 2017.</w:t>
                            </w:r>
                          </w:p>
                          <w:p w14:paraId="0804C7E5" w14:textId="77777777" w:rsidR="005D0567" w:rsidRPr="00907FB5" w:rsidRDefault="005D0567" w:rsidP="00AF1A38">
                            <w:pPr>
                              <w:spacing w:after="0" w:line="290" w:lineRule="atLeast"/>
                              <w:rPr>
                                <w:sz w:val="21"/>
                                <w:szCs w:val="21"/>
                              </w:rPr>
                            </w:pPr>
                          </w:p>
                          <w:p w14:paraId="3A753E82" w14:textId="7CEF8D4C" w:rsidR="005D0567" w:rsidRPr="00907FB5" w:rsidRDefault="005D0567" w:rsidP="00AF1A38">
                            <w:pPr>
                              <w:spacing w:after="0" w:line="290" w:lineRule="atLeast"/>
                              <w:rPr>
                                <w:sz w:val="21"/>
                                <w:szCs w:val="21"/>
                              </w:rPr>
                            </w:pPr>
                            <w:r w:rsidRPr="00907FB5">
                              <w:rPr>
                                <w:sz w:val="21"/>
                                <w:szCs w:val="21"/>
                              </w:rPr>
                              <w:t xml:space="preserve">MD of roofing contractor Flat Roofing Membranes, Julian Rodgers said: “In the whole of my 30-year </w:t>
                            </w:r>
                            <w:r w:rsidR="00232532" w:rsidRPr="00907FB5">
                              <w:rPr>
                                <w:sz w:val="21"/>
                                <w:szCs w:val="21"/>
                              </w:rPr>
                              <w:br/>
                            </w:r>
                            <w:r w:rsidRPr="00907FB5">
                              <w:rPr>
                                <w:sz w:val="21"/>
                                <w:szCs w:val="21"/>
                              </w:rPr>
                              <w:t xml:space="preserve">career in flat roofing, I’ve never worked on a </w:t>
                            </w:r>
                            <w:r w:rsidR="00232532" w:rsidRPr="00907FB5">
                              <w:rPr>
                                <w:sz w:val="21"/>
                                <w:szCs w:val="21"/>
                              </w:rPr>
                              <w:br/>
                            </w:r>
                            <w:r w:rsidRPr="00907FB5">
                              <w:rPr>
                                <w:sz w:val="21"/>
                                <w:szCs w:val="21"/>
                              </w:rPr>
                              <w:t xml:space="preserve">project as challenging as this in terms of scope, scale and complexity. </w:t>
                            </w:r>
                          </w:p>
                          <w:p w14:paraId="3EEBE269" w14:textId="77777777" w:rsidR="005D0567" w:rsidRPr="00907FB5" w:rsidRDefault="005D0567" w:rsidP="00AF1A38">
                            <w:pPr>
                              <w:spacing w:after="0" w:line="290" w:lineRule="atLeast"/>
                              <w:rPr>
                                <w:sz w:val="21"/>
                                <w:szCs w:val="21"/>
                              </w:rPr>
                            </w:pPr>
                          </w:p>
                          <w:p w14:paraId="7A59A02C" w14:textId="77777777" w:rsidR="005D0567" w:rsidRPr="00907FB5" w:rsidRDefault="005D0567" w:rsidP="00AF1A38">
                            <w:pPr>
                              <w:spacing w:after="0" w:line="290" w:lineRule="atLeast"/>
                              <w:rPr>
                                <w:sz w:val="21"/>
                                <w:szCs w:val="21"/>
                              </w:rPr>
                            </w:pPr>
                            <w:bookmarkStart w:id="0" w:name="_GoBack"/>
                            <w:r w:rsidRPr="00907FB5">
                              <w:rPr>
                                <w:sz w:val="21"/>
                                <w:szCs w:val="21"/>
                              </w:rPr>
                              <w:t xml:space="preserve">“The project far exceeds the typical flat roofing application and it has given us the opportunity to utilise our expert workmanship to the full in terms of fulfilling both functional and aesthetic demands over what has been a four-year long programme.” </w:t>
                            </w:r>
                          </w:p>
                          <w:p w14:paraId="5B62A381" w14:textId="77777777" w:rsidR="005D0567" w:rsidRPr="00907FB5" w:rsidRDefault="005D0567" w:rsidP="00AF1A38">
                            <w:pPr>
                              <w:spacing w:after="0" w:line="290" w:lineRule="atLeast"/>
                              <w:rPr>
                                <w:sz w:val="21"/>
                                <w:szCs w:val="21"/>
                              </w:rPr>
                            </w:pPr>
                          </w:p>
                          <w:p w14:paraId="72277EE0" w14:textId="77777777" w:rsidR="005D0567" w:rsidRPr="00907FB5" w:rsidRDefault="005D0567" w:rsidP="00AF1A38">
                            <w:pPr>
                              <w:spacing w:after="0" w:line="290" w:lineRule="atLeast"/>
                              <w:rPr>
                                <w:sz w:val="21"/>
                                <w:szCs w:val="21"/>
                              </w:rPr>
                            </w:pPr>
                            <w:r w:rsidRPr="00907FB5">
                              <w:rPr>
                                <w:sz w:val="21"/>
                                <w:szCs w:val="21"/>
                              </w:rPr>
                              <w:t xml:space="preserve">SIG Design &amp; Technology’s trading director, Mike Crook, said: “As sole UK distributor of FDT membranes, I believe this to be probably the most complex project with high impact finished aesthetics that we have seen undertaken using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w:t>
                            </w:r>
                          </w:p>
                          <w:p w14:paraId="703B509B" w14:textId="77777777" w:rsidR="005D0567" w:rsidRPr="00907FB5" w:rsidRDefault="005D0567" w:rsidP="00AF1A38">
                            <w:pPr>
                              <w:spacing w:after="0" w:line="290" w:lineRule="atLeast"/>
                              <w:rPr>
                                <w:sz w:val="21"/>
                                <w:szCs w:val="21"/>
                              </w:rPr>
                            </w:pPr>
                          </w:p>
                          <w:p w14:paraId="1D8A323E" w14:textId="2E90469E" w:rsidR="003D4965" w:rsidRPr="00907FB5" w:rsidRDefault="005D0567" w:rsidP="00AF1A38">
                            <w:pPr>
                              <w:spacing w:after="0" w:line="290" w:lineRule="atLeast"/>
                              <w:rPr>
                                <w:sz w:val="21"/>
                                <w:szCs w:val="21"/>
                              </w:rPr>
                            </w:pPr>
                            <w:r w:rsidRPr="00907FB5">
                              <w:rPr>
                                <w:sz w:val="21"/>
                                <w:szCs w:val="21"/>
                              </w:rPr>
                              <w:t xml:space="preserve">Overall, the roofing contractors and SIG delivered at every level on a large yet intricate project that demanded strong workmanship, adherence to </w:t>
                            </w:r>
                            <w:bookmarkEnd w:id="0"/>
                            <w:r w:rsidRPr="00907FB5">
                              <w:rPr>
                                <w:sz w:val="21"/>
                                <w:szCs w:val="21"/>
                              </w:rPr>
                              <w:t>stringent standards, rigid project management – and the need to achieve a pleasing aesthetic finish.</w:t>
                            </w:r>
                          </w:p>
                          <w:p w14:paraId="2CC7ACF0" w14:textId="77777777" w:rsidR="00711722" w:rsidRPr="00907FB5" w:rsidRDefault="00711722" w:rsidP="00AF1A38">
                            <w:pPr>
                              <w:pStyle w:val="Default"/>
                              <w:spacing w:line="290" w:lineRule="atLeast"/>
                              <w:rPr>
                                <w:b/>
                                <w:bCs/>
                                <w:color w:val="A90533"/>
                                <w:sz w:val="21"/>
                                <w:szCs w:val="21"/>
                              </w:rPr>
                            </w:pPr>
                          </w:p>
                          <w:p w14:paraId="28FB9EB8" w14:textId="57888E4B" w:rsidR="003D4965" w:rsidRPr="00907FB5" w:rsidRDefault="003D4965" w:rsidP="00AF1A38">
                            <w:pPr>
                              <w:pStyle w:val="Default"/>
                              <w:spacing w:line="290" w:lineRule="atLeast"/>
                              <w:rPr>
                                <w:color w:val="A90533"/>
                                <w:sz w:val="21"/>
                                <w:szCs w:val="21"/>
                              </w:rPr>
                            </w:pPr>
                            <w:r w:rsidRPr="00907FB5">
                              <w:rPr>
                                <w:b/>
                                <w:bCs/>
                                <w:color w:val="A90533"/>
                                <w:sz w:val="21"/>
                                <w:szCs w:val="21"/>
                              </w:rPr>
                              <w:t xml:space="preserve">More information </w:t>
                            </w:r>
                          </w:p>
                          <w:p w14:paraId="5804B96E" w14:textId="4D8DA753" w:rsidR="003D4965" w:rsidRPr="00907FB5" w:rsidRDefault="003D4965" w:rsidP="002404C5">
                            <w:pPr>
                              <w:pStyle w:val="ListParagraph"/>
                              <w:numPr>
                                <w:ilvl w:val="0"/>
                                <w:numId w:val="1"/>
                              </w:numPr>
                              <w:spacing w:after="0" w:line="290" w:lineRule="atLeast"/>
                              <w:rPr>
                                <w:sz w:val="21"/>
                                <w:szCs w:val="21"/>
                              </w:rPr>
                            </w:pPr>
                            <w:r w:rsidRPr="00907FB5">
                              <w:rPr>
                                <w:sz w:val="21"/>
                                <w:szCs w:val="21"/>
                              </w:rPr>
                              <w:t xml:space="preserve">Visit the </w:t>
                            </w:r>
                            <w:proofErr w:type="spellStart"/>
                            <w:r w:rsidR="002404C5" w:rsidRPr="00907FB5">
                              <w:rPr>
                                <w:sz w:val="21"/>
                                <w:szCs w:val="21"/>
                              </w:rPr>
                              <w:t>Rhepanol</w:t>
                            </w:r>
                            <w:proofErr w:type="spellEnd"/>
                            <w:r w:rsidRPr="00907FB5">
                              <w:rPr>
                                <w:sz w:val="21"/>
                                <w:szCs w:val="21"/>
                              </w:rPr>
                              <w:t xml:space="preserve"> </w:t>
                            </w:r>
                            <w:r w:rsidR="0043122E" w:rsidRPr="00907FB5">
                              <w:rPr>
                                <w:sz w:val="21"/>
                                <w:szCs w:val="21"/>
                              </w:rPr>
                              <w:t>p</w:t>
                            </w:r>
                            <w:r w:rsidRPr="00907FB5">
                              <w:rPr>
                                <w:sz w:val="21"/>
                                <w:szCs w:val="21"/>
                              </w:rPr>
                              <w:t xml:space="preserve">roduct pages and downloads </w:t>
                            </w:r>
                            <w:hyperlink r:id="rId12" w:history="1">
                              <w:r w:rsidR="002404C5" w:rsidRPr="00907FB5">
                                <w:rPr>
                                  <w:rStyle w:val="Hyperlink"/>
                                  <w:color w:val="2E74B5" w:themeColor="accent1" w:themeShade="BF"/>
                                </w:rPr>
                                <w:t>http://www.singleply.co.uk/flat-roofs/fdt-rhepanol-pib/</w:t>
                              </w:r>
                            </w:hyperlink>
                          </w:p>
                          <w:p w14:paraId="3CC2A4ED" w14:textId="77777777" w:rsidR="00F45598" w:rsidRPr="00907FB5" w:rsidRDefault="00F45598" w:rsidP="00AF1A38">
                            <w:pPr>
                              <w:pStyle w:val="ListParagraph"/>
                              <w:numPr>
                                <w:ilvl w:val="0"/>
                                <w:numId w:val="1"/>
                              </w:numPr>
                              <w:spacing w:after="0" w:line="290" w:lineRule="atLeast"/>
                              <w:rPr>
                                <w:sz w:val="21"/>
                                <w:szCs w:val="21"/>
                              </w:rPr>
                            </w:pPr>
                            <w:r w:rsidRPr="00907FB5">
                              <w:rPr>
                                <w:sz w:val="21"/>
                                <w:szCs w:val="21"/>
                              </w:rPr>
                              <w:t>Learn more about the 8 steps to the #</w:t>
                            </w:r>
                            <w:proofErr w:type="spellStart"/>
                            <w:r w:rsidRPr="00907FB5">
                              <w:rPr>
                                <w:sz w:val="21"/>
                                <w:szCs w:val="21"/>
                              </w:rPr>
                              <w:t>PerfectRoof</w:t>
                            </w:r>
                            <w:proofErr w:type="spellEnd"/>
                            <w:r w:rsidRPr="00907FB5">
                              <w:rPr>
                                <w:sz w:val="21"/>
                                <w:szCs w:val="21"/>
                              </w:rPr>
                              <w:t xml:space="preserve"> </w:t>
                            </w:r>
                            <w:hyperlink r:id="rId13" w:history="1">
                              <w:r w:rsidRPr="00907FB5">
                                <w:rPr>
                                  <w:rStyle w:val="Hyperlink"/>
                                  <w:color w:val="2E74B5" w:themeColor="accent1" w:themeShade="BF"/>
                                  <w:sz w:val="21"/>
                                  <w:szCs w:val="21"/>
                                </w:rPr>
                                <w:t>www.singleply.co.uk/perfectroof/</w:t>
                              </w:r>
                            </w:hyperlink>
                          </w:p>
                          <w:p w14:paraId="7208C61F" w14:textId="606EB9C1" w:rsidR="003D4965" w:rsidRPr="00907FB5" w:rsidRDefault="003D4965" w:rsidP="00AF1A38">
                            <w:pPr>
                              <w:pStyle w:val="ListParagraph"/>
                              <w:numPr>
                                <w:ilvl w:val="0"/>
                                <w:numId w:val="1"/>
                              </w:numPr>
                              <w:spacing w:after="0" w:line="290" w:lineRule="atLeast"/>
                              <w:rPr>
                                <w:sz w:val="21"/>
                                <w:szCs w:val="21"/>
                              </w:rPr>
                            </w:pPr>
                            <w:r w:rsidRPr="00907FB5">
                              <w:rPr>
                                <w:rFonts w:eastAsia="Times New Roman" w:cs="Arial"/>
                                <w:sz w:val="21"/>
                                <w:szCs w:val="21"/>
                                <w:lang w:val="en-US" w:eastAsia="en-GB"/>
                              </w:rPr>
                              <w:t xml:space="preserve">To find out more about </w:t>
                            </w:r>
                            <w:proofErr w:type="spellStart"/>
                            <w:r w:rsidR="002404C5" w:rsidRPr="00907FB5">
                              <w:rPr>
                                <w:rFonts w:eastAsia="Times New Roman" w:cs="Arial"/>
                                <w:sz w:val="21"/>
                                <w:szCs w:val="21"/>
                                <w:lang w:val="en-US" w:eastAsia="en-GB"/>
                              </w:rPr>
                              <w:t>Rhepanol</w:t>
                            </w:r>
                            <w:proofErr w:type="spellEnd"/>
                            <w:r w:rsidRPr="00907FB5">
                              <w:rPr>
                                <w:rFonts w:eastAsia="Times New Roman" w:cs="Arial"/>
                                <w:sz w:val="21"/>
                                <w:szCs w:val="21"/>
                                <w:lang w:val="en-US" w:eastAsia="en-GB"/>
                              </w:rPr>
                              <w:t xml:space="preserve"> call SIG Design &amp; Technology on 01509 505714 or visit </w:t>
                            </w:r>
                            <w:hyperlink r:id="rId14" w:history="1">
                              <w:r w:rsidR="00F45598" w:rsidRPr="00907FB5">
                                <w:rPr>
                                  <w:rStyle w:val="Hyperlink"/>
                                  <w:rFonts w:eastAsia="Times New Roman" w:cs="Arial"/>
                                  <w:color w:val="2E74B5" w:themeColor="accent1" w:themeShade="BF"/>
                                  <w:sz w:val="21"/>
                                  <w:szCs w:val="21"/>
                                  <w:lang w:val="en-US" w:eastAsia="en-GB"/>
                                </w:rPr>
                                <w:t>www.singleply.co.uk</w:t>
                              </w:r>
                            </w:hyperlink>
                          </w:p>
                          <w:p w14:paraId="703A2928" w14:textId="77777777" w:rsidR="00F45598" w:rsidRPr="00F45598" w:rsidRDefault="00F45598" w:rsidP="00AF1A38">
                            <w:pPr>
                              <w:pStyle w:val="ListParagraph"/>
                              <w:spacing w:after="0" w:line="290" w:lineRule="atLeast"/>
                              <w:rPr>
                                <w:sz w:val="21"/>
                                <w:szCs w:val="21"/>
                              </w:rPr>
                            </w:pPr>
                          </w:p>
                          <w:p w14:paraId="20DF137E" w14:textId="77777777" w:rsidR="003D4965" w:rsidRPr="00F45598" w:rsidRDefault="003D4965" w:rsidP="00AF1A38">
                            <w:pPr>
                              <w:spacing w:after="0" w:line="290" w:lineRule="atLeast"/>
                              <w:rPr>
                                <w:sz w:val="21"/>
                                <w:szCs w:val="21"/>
                              </w:rPr>
                            </w:pPr>
                          </w:p>
                          <w:p w14:paraId="500EE1E9" w14:textId="77777777" w:rsidR="00480DB3" w:rsidRPr="00F45598" w:rsidRDefault="00480DB3" w:rsidP="00AF1A38">
                            <w:pPr>
                              <w:pStyle w:val="Default"/>
                              <w:spacing w:line="290" w:lineRule="atLeast"/>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33B60" id="Text Box 2" o:spid="_x0000_s1029" type="#_x0000_t202" style="position:absolute;margin-left:-9.25pt;margin-top:378.15pt;width:253.2pt;height:2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" filled="f" stroked="f">
                <v:textbox style="mso-next-textbox:#Text Box 14">
                  <w:txbxContent>
                    <w:p w14:paraId="0641A822" w14:textId="2C6CB6EF" w:rsidR="00827867" w:rsidRPr="00907FB5" w:rsidRDefault="00065EB5" w:rsidP="00711722">
                      <w:pPr>
                        <w:tabs>
                          <w:tab w:val="left" w:pos="709"/>
                          <w:tab w:val="left" w:pos="1134"/>
                        </w:tabs>
                        <w:spacing w:after="0" w:line="320" w:lineRule="atLeast"/>
                        <w:ind w:left="709" w:hanging="709"/>
                        <w:rPr>
                          <w:sz w:val="21"/>
                          <w:szCs w:val="21"/>
                        </w:rPr>
                      </w:pPr>
                      <w:r w:rsidRPr="00907FB5">
                        <w:rPr>
                          <w:b/>
                          <w:sz w:val="21"/>
                          <w:szCs w:val="21"/>
                        </w:rPr>
                        <w:t>Project:</w:t>
                      </w:r>
                      <w:r w:rsidR="002C7520" w:rsidRPr="00907FB5">
                        <w:rPr>
                          <w:sz w:val="21"/>
                          <w:szCs w:val="21"/>
                        </w:rPr>
                        <w:t xml:space="preserve"> </w:t>
                      </w:r>
                      <w:r w:rsidR="005D0567" w:rsidRPr="00907FB5">
                        <w:rPr>
                          <w:sz w:val="21"/>
                          <w:szCs w:val="21"/>
                        </w:rPr>
                        <w:t>Lymington Shores Housing Development</w:t>
                      </w:r>
                    </w:p>
                    <w:p w14:paraId="1FDBC1D9" w14:textId="51A4FB86" w:rsidR="00886FA3" w:rsidRPr="00907FB5" w:rsidRDefault="005D0567" w:rsidP="00711722">
                      <w:pPr>
                        <w:tabs>
                          <w:tab w:val="left" w:pos="709"/>
                          <w:tab w:val="left" w:pos="1134"/>
                        </w:tabs>
                        <w:spacing w:after="0" w:line="320" w:lineRule="atLeast"/>
                        <w:ind w:left="709" w:hanging="709"/>
                        <w:rPr>
                          <w:b/>
                          <w:sz w:val="21"/>
                          <w:szCs w:val="21"/>
                        </w:rPr>
                      </w:pPr>
                      <w:r w:rsidRPr="00907FB5">
                        <w:rPr>
                          <w:b/>
                          <w:sz w:val="21"/>
                          <w:szCs w:val="21"/>
                        </w:rPr>
                        <w:t>Developer</w:t>
                      </w:r>
                      <w:r w:rsidR="00886FA3" w:rsidRPr="00907FB5">
                        <w:rPr>
                          <w:b/>
                          <w:sz w:val="21"/>
                          <w:szCs w:val="21"/>
                        </w:rPr>
                        <w:t xml:space="preserve">: </w:t>
                      </w:r>
                      <w:hyperlink r:id="rId15" w:history="1">
                        <w:r w:rsidRPr="00907FB5">
                          <w:rPr>
                            <w:rStyle w:val="Hyperlink"/>
                            <w:color w:val="2E74B5" w:themeColor="accent1" w:themeShade="BF"/>
                            <w:sz w:val="21"/>
                            <w:szCs w:val="21"/>
                          </w:rPr>
                          <w:t>Redrow</w:t>
                        </w:r>
                      </w:hyperlink>
                    </w:p>
                    <w:p w14:paraId="07770770" w14:textId="04D3598C" w:rsidR="0084748D" w:rsidRPr="00907FB5" w:rsidRDefault="005D0567" w:rsidP="00711722">
                      <w:pPr>
                        <w:tabs>
                          <w:tab w:val="left" w:pos="851"/>
                          <w:tab w:val="left" w:pos="1134"/>
                        </w:tabs>
                        <w:spacing w:after="0" w:line="320" w:lineRule="atLeast"/>
                        <w:rPr>
                          <w:rStyle w:val="Hyperlink"/>
                          <w:color w:val="2E74B5" w:themeColor="accent1" w:themeShade="BF"/>
                          <w:sz w:val="21"/>
                          <w:szCs w:val="21"/>
                        </w:rPr>
                      </w:pPr>
                      <w:r w:rsidRPr="00907FB5">
                        <w:rPr>
                          <w:b/>
                          <w:sz w:val="21"/>
                          <w:szCs w:val="21"/>
                        </w:rPr>
                        <w:t>Architects</w:t>
                      </w:r>
                      <w:r w:rsidR="0084748D" w:rsidRPr="00907FB5">
                        <w:rPr>
                          <w:b/>
                          <w:sz w:val="21"/>
                          <w:szCs w:val="21"/>
                        </w:rPr>
                        <w:t>:</w:t>
                      </w:r>
                      <w:r w:rsidR="0084748D" w:rsidRPr="00907FB5">
                        <w:rPr>
                          <w:sz w:val="21"/>
                          <w:szCs w:val="21"/>
                        </w:rPr>
                        <w:t xml:space="preserve"> </w:t>
                      </w:r>
                      <w:r w:rsidRPr="00907FB5">
                        <w:rPr>
                          <w:sz w:val="21"/>
                          <w:szCs w:val="21"/>
                        </w:rPr>
                        <w:t>APP</w:t>
                      </w:r>
                    </w:p>
                    <w:p w14:paraId="4CA85CBA" w14:textId="56B14AB6" w:rsidR="00827867" w:rsidRPr="00907FB5" w:rsidRDefault="00827867" w:rsidP="00711722">
                      <w:pPr>
                        <w:tabs>
                          <w:tab w:val="left" w:pos="851"/>
                          <w:tab w:val="left" w:pos="1134"/>
                        </w:tabs>
                        <w:spacing w:after="0" w:line="320" w:lineRule="atLeast"/>
                        <w:rPr>
                          <w:sz w:val="21"/>
                          <w:szCs w:val="21"/>
                        </w:rPr>
                      </w:pPr>
                      <w:r w:rsidRPr="00907FB5">
                        <w:rPr>
                          <w:b/>
                          <w:sz w:val="21"/>
                          <w:szCs w:val="21"/>
                        </w:rPr>
                        <w:t>Roofing contractors:</w:t>
                      </w:r>
                      <w:r w:rsidRPr="00907FB5">
                        <w:rPr>
                          <w:sz w:val="21"/>
                          <w:szCs w:val="21"/>
                        </w:rPr>
                        <w:t xml:space="preserve"> </w:t>
                      </w:r>
                      <w:hyperlink r:id="rId16" w:history="1">
                        <w:r w:rsidR="005D0567" w:rsidRPr="00907FB5">
                          <w:rPr>
                            <w:rStyle w:val="Hyperlink"/>
                            <w:color w:val="2E74B5" w:themeColor="accent1" w:themeShade="BF"/>
                            <w:sz w:val="21"/>
                            <w:szCs w:val="21"/>
                          </w:rPr>
                          <w:t>Flat Roofing Membranes Ltd</w:t>
                        </w:r>
                      </w:hyperlink>
                    </w:p>
                    <w:p w14:paraId="71FA1C91" w14:textId="5854ACF6" w:rsidR="00986002" w:rsidRPr="00907FB5" w:rsidRDefault="00886FA3" w:rsidP="00711722">
                      <w:pPr>
                        <w:tabs>
                          <w:tab w:val="left" w:pos="851"/>
                          <w:tab w:val="left" w:pos="1134"/>
                        </w:tabs>
                        <w:spacing w:after="0" w:line="320" w:lineRule="atLeast"/>
                        <w:rPr>
                          <w:sz w:val="21"/>
                          <w:szCs w:val="21"/>
                        </w:rPr>
                      </w:pPr>
                      <w:r w:rsidRPr="00907FB5">
                        <w:rPr>
                          <w:b/>
                          <w:sz w:val="21"/>
                          <w:szCs w:val="21"/>
                        </w:rPr>
                        <w:t xml:space="preserve">Waterproofing </w:t>
                      </w:r>
                      <w:r w:rsidR="00117481" w:rsidRPr="00907FB5">
                        <w:rPr>
                          <w:b/>
                          <w:sz w:val="21"/>
                          <w:szCs w:val="21"/>
                        </w:rPr>
                        <w:t>m</w:t>
                      </w:r>
                      <w:r w:rsidR="00D34E78" w:rsidRPr="00907FB5">
                        <w:rPr>
                          <w:b/>
                          <w:sz w:val="21"/>
                          <w:szCs w:val="21"/>
                        </w:rPr>
                        <w:t>embrane</w:t>
                      </w:r>
                      <w:r w:rsidR="00986002" w:rsidRPr="00907FB5">
                        <w:rPr>
                          <w:b/>
                          <w:sz w:val="21"/>
                          <w:szCs w:val="21"/>
                        </w:rPr>
                        <w:t>:</w:t>
                      </w:r>
                      <w:r w:rsidR="00827867" w:rsidRPr="00907FB5">
                        <w:rPr>
                          <w:sz w:val="21"/>
                          <w:szCs w:val="21"/>
                        </w:rPr>
                        <w:t xml:space="preserve"> </w:t>
                      </w:r>
                      <w:proofErr w:type="spellStart"/>
                      <w:r w:rsidR="005D0567" w:rsidRPr="00907FB5">
                        <w:rPr>
                          <w:sz w:val="21"/>
                          <w:szCs w:val="21"/>
                        </w:rPr>
                        <w:t>Rhepanol</w:t>
                      </w:r>
                      <w:proofErr w:type="spellEnd"/>
                      <w:r w:rsidR="005D0567" w:rsidRPr="00907FB5">
                        <w:rPr>
                          <w:sz w:val="21"/>
                          <w:szCs w:val="21"/>
                        </w:rPr>
                        <w:t xml:space="preserve"> </w:t>
                      </w:r>
                      <w:proofErr w:type="spellStart"/>
                      <w:r w:rsidR="005D0567" w:rsidRPr="00907FB5">
                        <w:rPr>
                          <w:sz w:val="21"/>
                          <w:szCs w:val="21"/>
                        </w:rPr>
                        <w:t>fk</w:t>
                      </w:r>
                      <w:proofErr w:type="spellEnd"/>
                      <w:r w:rsidR="005D0567" w:rsidRPr="00907FB5">
                        <w:rPr>
                          <w:sz w:val="21"/>
                          <w:szCs w:val="21"/>
                        </w:rPr>
                        <w:t xml:space="preserve"> PIB single ply in RAL 7000</w:t>
                      </w:r>
                    </w:p>
                    <w:p w14:paraId="2326CE14" w14:textId="77777777" w:rsidR="00D34E78" w:rsidRPr="00907FB5" w:rsidRDefault="00D34E78" w:rsidP="00AF1A38">
                      <w:pPr>
                        <w:spacing w:after="0" w:line="290" w:lineRule="atLeast"/>
                        <w:rPr>
                          <w:sz w:val="21"/>
                          <w:szCs w:val="21"/>
                        </w:rPr>
                      </w:pPr>
                    </w:p>
                    <w:p w14:paraId="6EC30865" w14:textId="7567B2FA" w:rsidR="008D2577" w:rsidRPr="00907FB5" w:rsidRDefault="005D0567" w:rsidP="00AF1A38">
                      <w:pPr>
                        <w:spacing w:after="0" w:line="290" w:lineRule="atLeast"/>
                        <w:rPr>
                          <w:sz w:val="21"/>
                          <w:szCs w:val="21"/>
                        </w:rPr>
                      </w:pPr>
                      <w:r w:rsidRPr="00907FB5">
                        <w:rPr>
                          <w:sz w:val="21"/>
                          <w:szCs w:val="21"/>
                        </w:rPr>
                        <w:t>Lymington Shores, located just off Hampshire’s Lymington Marina, is a high-end Redrow residential development which required a complex series of multiple single-ply roof specifications to its 12 villas and three apartment blocks of penthouses and duplexes.</w:t>
                      </w:r>
                    </w:p>
                    <w:p w14:paraId="264A157C" w14:textId="77777777" w:rsidR="00711722" w:rsidRPr="00907FB5" w:rsidRDefault="00711722" w:rsidP="00AF1A38">
                      <w:pPr>
                        <w:spacing w:after="0" w:line="290" w:lineRule="atLeast"/>
                        <w:rPr>
                          <w:sz w:val="21"/>
                          <w:szCs w:val="21"/>
                        </w:rPr>
                      </w:pPr>
                    </w:p>
                    <w:p w14:paraId="174E050B" w14:textId="1C77B41F" w:rsidR="005D0567" w:rsidRPr="00907FB5" w:rsidRDefault="005D0567" w:rsidP="00AF1A38">
                      <w:pPr>
                        <w:spacing w:after="0" w:line="290" w:lineRule="atLeast"/>
                        <w:rPr>
                          <w:sz w:val="21"/>
                          <w:szCs w:val="21"/>
                        </w:rPr>
                      </w:pPr>
                      <w:r w:rsidRPr="00907FB5">
                        <w:rPr>
                          <w:sz w:val="21"/>
                          <w:szCs w:val="21"/>
                        </w:rPr>
                        <w:t>Its prestigious location provides fine views of the River Lymington and beyond, and the housing complex is adjacent to the town’s railway station.</w:t>
                      </w:r>
                    </w:p>
                    <w:p w14:paraId="3745CC66" w14:textId="77777777" w:rsidR="00232532" w:rsidRPr="00907FB5" w:rsidRDefault="00232532" w:rsidP="00AF1A38">
                      <w:pPr>
                        <w:spacing w:after="0" w:line="290" w:lineRule="atLeast"/>
                        <w:rPr>
                          <w:sz w:val="21"/>
                          <w:szCs w:val="21"/>
                        </w:rPr>
                      </w:pPr>
                    </w:p>
                    <w:p w14:paraId="323ECCF7" w14:textId="10CAB62E" w:rsidR="005D0567" w:rsidRPr="00907FB5" w:rsidRDefault="005D0567" w:rsidP="00AF1A38">
                      <w:pPr>
                        <w:spacing w:after="0" w:line="290" w:lineRule="atLeast"/>
                        <w:rPr>
                          <w:sz w:val="21"/>
                          <w:szCs w:val="21"/>
                        </w:rPr>
                      </w:pPr>
                      <w:r w:rsidRPr="00907FB5">
                        <w:rPr>
                          <w:sz w:val="21"/>
                          <w:szCs w:val="21"/>
                        </w:rPr>
                        <w:t xml:space="preserve">The architectural J42 specification included an </w:t>
                      </w:r>
                      <w:r w:rsidR="004C669B" w:rsidRPr="00907FB5">
                        <w:rPr>
                          <w:sz w:val="21"/>
                          <w:szCs w:val="21"/>
                        </w:rPr>
                        <w:br/>
                      </w:r>
                      <w:r w:rsidRPr="00907FB5">
                        <w:rPr>
                          <w:sz w:val="21"/>
                          <w:szCs w:val="21"/>
                        </w:rPr>
                        <w:t>intricate array of roof designs with 164 roof areas, high-impact aesthetics, sustainable membranes and high-quality workmanship.</w:t>
                      </w:r>
                    </w:p>
                    <w:p w14:paraId="2E49F18E" w14:textId="77777777" w:rsidR="005D0567" w:rsidRPr="00907FB5" w:rsidRDefault="005D0567" w:rsidP="00AF1A38">
                      <w:pPr>
                        <w:spacing w:after="0" w:line="290" w:lineRule="atLeast"/>
                        <w:rPr>
                          <w:sz w:val="21"/>
                          <w:szCs w:val="21"/>
                        </w:rPr>
                      </w:pPr>
                    </w:p>
                    <w:p w14:paraId="65C4958C" w14:textId="63C3E996" w:rsidR="005D0567" w:rsidRPr="00907FB5" w:rsidRDefault="005D0567" w:rsidP="00AF1A38">
                      <w:pPr>
                        <w:spacing w:after="0" w:line="290" w:lineRule="atLeast"/>
                        <w:rPr>
                          <w:sz w:val="21"/>
                          <w:szCs w:val="21"/>
                        </w:rPr>
                      </w:pPr>
                      <w:r w:rsidRPr="00907FB5">
                        <w:rPr>
                          <w:sz w:val="21"/>
                          <w:szCs w:val="21"/>
                        </w:rPr>
                        <w:t xml:space="preserve">With the </w:t>
                      </w:r>
                      <w:r w:rsidR="004C669B" w:rsidRPr="00907FB5">
                        <w:rPr>
                          <w:sz w:val="21"/>
                          <w:szCs w:val="21"/>
                        </w:rPr>
                        <w:t xml:space="preserve">large scale of the </w:t>
                      </w:r>
                      <w:r w:rsidRPr="00907FB5">
                        <w:rPr>
                          <w:sz w:val="21"/>
                          <w:szCs w:val="21"/>
                        </w:rPr>
                        <w:t>project spanning a total of 11,931</w:t>
                      </w:r>
                      <w:r w:rsidR="004C669B" w:rsidRPr="00907FB5">
                        <w:rPr>
                          <w:sz w:val="21"/>
                          <w:szCs w:val="21"/>
                        </w:rPr>
                        <w:t>m</w:t>
                      </w:r>
                      <w:r w:rsidR="004C669B" w:rsidRPr="00907FB5">
                        <w:rPr>
                          <w:sz w:val="21"/>
                          <w:szCs w:val="21"/>
                          <w:vertAlign w:val="superscript"/>
                        </w:rPr>
                        <w:t>2</w:t>
                      </w:r>
                      <w:r w:rsidRPr="00907FB5">
                        <w:rPr>
                          <w:sz w:val="21"/>
                          <w:szCs w:val="21"/>
                        </w:rPr>
                        <w:t>, meeting programme schedules for the following trades was demanding. Flat Roofing Membranes worked closely with appointed architects, and SIG Design &amp; Technology to develop the roof design, specification and all detailing.</w:t>
                      </w:r>
                    </w:p>
                    <w:p w14:paraId="250B1106" w14:textId="77777777" w:rsidR="008D2577" w:rsidRPr="00907FB5" w:rsidRDefault="008D2577" w:rsidP="00AF1A38">
                      <w:pPr>
                        <w:spacing w:after="0" w:line="290" w:lineRule="atLeast"/>
                        <w:rPr>
                          <w:sz w:val="21"/>
                          <w:szCs w:val="21"/>
                        </w:rPr>
                      </w:pPr>
                    </w:p>
                    <w:p w14:paraId="7B9D422D" w14:textId="1E8B358D" w:rsidR="005D0567" w:rsidRPr="00907FB5" w:rsidRDefault="005D0567" w:rsidP="00AF1A38">
                      <w:pPr>
                        <w:spacing w:after="0" w:line="290" w:lineRule="atLeast"/>
                        <w:rPr>
                          <w:sz w:val="21"/>
                          <w:szCs w:val="21"/>
                        </w:rPr>
                      </w:pPr>
                      <w:r w:rsidRPr="00907FB5">
                        <w:rPr>
                          <w:sz w:val="21"/>
                          <w:szCs w:val="21"/>
                        </w:rPr>
                        <w:t xml:space="preserve">Supplied by SIG Design &amp; Technology, FDT’s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membrane system was selected to meet Redrow’s requirements on sustainable choices of roofing materials. </w:t>
                      </w:r>
                      <w:proofErr w:type="spellStart"/>
                      <w:r w:rsidRPr="00907FB5">
                        <w:rPr>
                          <w:sz w:val="21"/>
                          <w:szCs w:val="21"/>
                        </w:rPr>
                        <w:t>Rhepanol</w:t>
                      </w:r>
                      <w:proofErr w:type="spellEnd"/>
                      <w:r w:rsidRPr="00907FB5">
                        <w:rPr>
                          <w:sz w:val="21"/>
                          <w:szCs w:val="21"/>
                        </w:rPr>
                        <w:t xml:space="preserve"> PIB is made from Polyisobutylene (PIB), a synthetic rubber, and is the only membrane currently available with a full Life Cycle Assessment that meets DIN EN ISO 14040-part </w:t>
                      </w:r>
                      <w:proofErr w:type="spellStart"/>
                      <w:r w:rsidRPr="00907FB5">
                        <w:rPr>
                          <w:sz w:val="21"/>
                          <w:szCs w:val="21"/>
                        </w:rPr>
                        <w:t>ff</w:t>
                      </w:r>
                      <w:proofErr w:type="spellEnd"/>
                      <w:r w:rsidRPr="00907FB5">
                        <w:rPr>
                          <w:sz w:val="21"/>
                          <w:szCs w:val="21"/>
                        </w:rPr>
                        <w:t>, which demonstrates that it has no significant environmental impact at any time between its manufacture and eventual disposal.</w:t>
                      </w:r>
                    </w:p>
                    <w:p w14:paraId="5B00B6FA" w14:textId="77777777" w:rsidR="005D0567" w:rsidRPr="00907FB5" w:rsidRDefault="005D0567" w:rsidP="00AF1A38">
                      <w:pPr>
                        <w:spacing w:after="0" w:line="290" w:lineRule="atLeast"/>
                        <w:rPr>
                          <w:sz w:val="21"/>
                          <w:szCs w:val="21"/>
                        </w:rPr>
                      </w:pPr>
                    </w:p>
                    <w:p w14:paraId="45786DC3" w14:textId="77777777" w:rsidR="005D0567" w:rsidRPr="00907FB5" w:rsidRDefault="005D0567" w:rsidP="00AF1A38">
                      <w:pPr>
                        <w:spacing w:after="0" w:line="290" w:lineRule="atLeast"/>
                        <w:rPr>
                          <w:sz w:val="21"/>
                          <w:szCs w:val="21"/>
                        </w:rPr>
                      </w:pPr>
                      <w:r w:rsidRPr="00907FB5">
                        <w:rPr>
                          <w:sz w:val="21"/>
                          <w:szCs w:val="21"/>
                        </w:rPr>
                        <w:t xml:space="preserve">In principle,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is relatively easy to install, as it has a factory-manufactured, self-sealing edge, but the highest standards of workmanship were nonetheless required on this prestige housing development.  </w:t>
                      </w:r>
                    </w:p>
                    <w:p w14:paraId="38179C9E" w14:textId="77777777" w:rsidR="005D0567" w:rsidRPr="00907FB5" w:rsidRDefault="005D0567" w:rsidP="00AF1A38">
                      <w:pPr>
                        <w:spacing w:after="0" w:line="290" w:lineRule="atLeast"/>
                        <w:rPr>
                          <w:sz w:val="21"/>
                          <w:szCs w:val="21"/>
                        </w:rPr>
                      </w:pPr>
                    </w:p>
                    <w:p w14:paraId="41B2AA78" w14:textId="217CD687" w:rsidR="005D0567" w:rsidRPr="00907FB5" w:rsidRDefault="005D0567" w:rsidP="00AF1A38">
                      <w:pPr>
                        <w:spacing w:after="0" w:line="290" w:lineRule="atLeast"/>
                        <w:rPr>
                          <w:b/>
                          <w:sz w:val="21"/>
                          <w:szCs w:val="21"/>
                        </w:rPr>
                      </w:pPr>
                      <w:r w:rsidRPr="00907FB5">
                        <w:rPr>
                          <w:b/>
                          <w:sz w:val="21"/>
                          <w:szCs w:val="21"/>
                        </w:rPr>
                        <w:t>Four differing specifications over 12,000m</w:t>
                      </w:r>
                      <w:r w:rsidRPr="00907FB5">
                        <w:rPr>
                          <w:b/>
                          <w:sz w:val="21"/>
                          <w:szCs w:val="21"/>
                          <w:vertAlign w:val="superscript"/>
                        </w:rPr>
                        <w:t>2</w:t>
                      </w:r>
                      <w:r w:rsidRPr="00907FB5">
                        <w:rPr>
                          <w:b/>
                          <w:sz w:val="21"/>
                          <w:szCs w:val="21"/>
                        </w:rPr>
                        <w:t xml:space="preserve"> of </w:t>
                      </w:r>
                      <w:r w:rsidR="004C669B" w:rsidRPr="00907FB5">
                        <w:rPr>
                          <w:b/>
                          <w:sz w:val="21"/>
                          <w:szCs w:val="21"/>
                        </w:rPr>
                        <w:br/>
                      </w:r>
                      <w:r w:rsidRPr="00907FB5">
                        <w:rPr>
                          <w:b/>
                          <w:sz w:val="21"/>
                          <w:szCs w:val="21"/>
                        </w:rPr>
                        <w:t>roof area</w:t>
                      </w:r>
                    </w:p>
                    <w:p w14:paraId="4502CFFD" w14:textId="421101BF" w:rsidR="004C669B" w:rsidRPr="00907FB5" w:rsidRDefault="005D0567" w:rsidP="00AF1A38">
                      <w:pPr>
                        <w:spacing w:after="0" w:line="290" w:lineRule="atLeast"/>
                        <w:rPr>
                          <w:sz w:val="21"/>
                          <w:szCs w:val="21"/>
                        </w:rPr>
                      </w:pPr>
                      <w:r w:rsidRPr="00907FB5">
                        <w:rPr>
                          <w:sz w:val="21"/>
                          <w:szCs w:val="21"/>
                        </w:rPr>
                        <w:t>There were four different specifications of roof areas within the overall project. Flat roofed areas measuring 3,371</w:t>
                      </w:r>
                      <w:r w:rsidR="004C669B" w:rsidRPr="00907FB5">
                        <w:rPr>
                          <w:sz w:val="21"/>
                          <w:szCs w:val="21"/>
                        </w:rPr>
                        <w:t>m</w:t>
                      </w:r>
                      <w:r w:rsidR="004C669B" w:rsidRPr="00907FB5">
                        <w:rPr>
                          <w:sz w:val="21"/>
                          <w:szCs w:val="21"/>
                          <w:vertAlign w:val="superscript"/>
                        </w:rPr>
                        <w:t>2</w:t>
                      </w:r>
                      <w:r w:rsidR="000C7B8B" w:rsidRPr="00907FB5">
                        <w:rPr>
                          <w:sz w:val="21"/>
                          <w:szCs w:val="21"/>
                        </w:rPr>
                        <w:t xml:space="preserve"> </w:t>
                      </w:r>
                      <w:r w:rsidRPr="00907FB5">
                        <w:rPr>
                          <w:sz w:val="21"/>
                          <w:szCs w:val="21"/>
                        </w:rPr>
                        <w:t xml:space="preserve">were waterproofed using FDT’s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bonded using adhesive, 170mm uniform thickness Insulation, (in two layers), mechanically fixed, with three fixings per square metre into a base layer of insulation. </w:t>
                      </w:r>
                    </w:p>
                    <w:p w14:paraId="3657EF29" w14:textId="77777777" w:rsidR="004C669B" w:rsidRPr="00907FB5" w:rsidRDefault="004C669B" w:rsidP="00AF1A38">
                      <w:pPr>
                        <w:spacing w:after="0" w:line="290" w:lineRule="atLeast"/>
                        <w:rPr>
                          <w:sz w:val="21"/>
                          <w:szCs w:val="21"/>
                        </w:rPr>
                      </w:pPr>
                    </w:p>
                    <w:p w14:paraId="7E428D3D" w14:textId="17F1E7D7" w:rsidR="005D0567" w:rsidRPr="00907FB5" w:rsidRDefault="005D0567" w:rsidP="00AF1A38">
                      <w:pPr>
                        <w:spacing w:after="0" w:line="290" w:lineRule="atLeast"/>
                        <w:rPr>
                          <w:sz w:val="21"/>
                          <w:szCs w:val="21"/>
                        </w:rPr>
                      </w:pPr>
                      <w:r w:rsidRPr="00907FB5">
                        <w:rPr>
                          <w:sz w:val="21"/>
                          <w:szCs w:val="21"/>
                        </w:rPr>
                        <w:t>There were six fixings per square metre in the top layer of insulation using thermally broken telescopic washers &amp; fixings. The polyethylene vapour control layer was laid-loose over a 18mm thick plywood, to falls, on the roof deck.</w:t>
                      </w:r>
                    </w:p>
                    <w:p w14:paraId="5A316095" w14:textId="77777777" w:rsidR="005D0567" w:rsidRPr="00907FB5" w:rsidRDefault="005D0567" w:rsidP="00AF1A38">
                      <w:pPr>
                        <w:spacing w:after="0" w:line="290" w:lineRule="atLeast"/>
                        <w:rPr>
                          <w:sz w:val="21"/>
                          <w:szCs w:val="21"/>
                        </w:rPr>
                      </w:pPr>
                    </w:p>
                    <w:p w14:paraId="3353250C" w14:textId="3BD7CEA3" w:rsidR="005D0567" w:rsidRPr="00907FB5" w:rsidRDefault="005D0567" w:rsidP="00AF1A38">
                      <w:pPr>
                        <w:spacing w:after="0" w:line="290" w:lineRule="atLeast"/>
                        <w:rPr>
                          <w:sz w:val="21"/>
                          <w:szCs w:val="21"/>
                        </w:rPr>
                      </w:pPr>
                      <w:r w:rsidRPr="00907FB5">
                        <w:rPr>
                          <w:sz w:val="21"/>
                          <w:szCs w:val="21"/>
                        </w:rPr>
                        <w:t>The intricate build up to the 3230</w:t>
                      </w:r>
                      <w:r w:rsidR="004C669B" w:rsidRPr="00907FB5">
                        <w:rPr>
                          <w:sz w:val="21"/>
                          <w:szCs w:val="21"/>
                        </w:rPr>
                        <w:t>m</w:t>
                      </w:r>
                      <w:r w:rsidR="004C669B" w:rsidRPr="00907FB5">
                        <w:rPr>
                          <w:sz w:val="21"/>
                          <w:szCs w:val="21"/>
                          <w:vertAlign w:val="superscript"/>
                        </w:rPr>
                        <w:t xml:space="preserve">2 </w:t>
                      </w:r>
                      <w:r w:rsidRPr="00907FB5">
                        <w:rPr>
                          <w:sz w:val="21"/>
                          <w:szCs w:val="21"/>
                        </w:rPr>
                        <w:t xml:space="preserve">of pitched roofs with standing seam finish comprised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fully bonded using adhesive. Standing seams were welded to the field sheet at 500mm intervals in a bespoke design by Flat Roofing Membranes Ltd – to replicate lead ‘Birds Beak’ style ventilation units. This was installed over 18mm thick plywood, fixed at varying roof pitches, but generally 45 degrees, to the roof deck.</w:t>
                      </w:r>
                    </w:p>
                    <w:p w14:paraId="611F255F" w14:textId="77777777" w:rsidR="00711722" w:rsidRPr="00907FB5" w:rsidRDefault="00711722" w:rsidP="00AF1A38">
                      <w:pPr>
                        <w:spacing w:after="0" w:line="290" w:lineRule="atLeast"/>
                        <w:rPr>
                          <w:sz w:val="21"/>
                          <w:szCs w:val="21"/>
                        </w:rPr>
                      </w:pPr>
                    </w:p>
                    <w:p w14:paraId="641A02EA" w14:textId="357322A5" w:rsidR="005D0567" w:rsidRPr="00907FB5" w:rsidRDefault="005D0567" w:rsidP="00AF1A38">
                      <w:pPr>
                        <w:spacing w:after="0" w:line="290" w:lineRule="atLeast"/>
                        <w:rPr>
                          <w:sz w:val="21"/>
                          <w:szCs w:val="21"/>
                        </w:rPr>
                      </w:pPr>
                      <w:r w:rsidRPr="00907FB5">
                        <w:rPr>
                          <w:sz w:val="21"/>
                          <w:szCs w:val="21"/>
                        </w:rPr>
                        <w:t>The third area measuring 1196</w:t>
                      </w:r>
                      <w:r w:rsidR="004C669B" w:rsidRPr="00907FB5">
                        <w:rPr>
                          <w:sz w:val="21"/>
                          <w:szCs w:val="21"/>
                        </w:rPr>
                        <w:t>m</w:t>
                      </w:r>
                      <w:r w:rsidRPr="00907FB5">
                        <w:rPr>
                          <w:sz w:val="21"/>
                          <w:szCs w:val="21"/>
                          <w:vertAlign w:val="superscript"/>
                        </w:rPr>
                        <w:t>2</w:t>
                      </w:r>
                      <w:r w:rsidRPr="00907FB5">
                        <w:rPr>
                          <w:sz w:val="21"/>
                          <w:szCs w:val="21"/>
                        </w:rPr>
                        <w:t xml:space="preserve"> comprised a cold flat roof build up to bin stores and valley gutters which were insulated in the loft space.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was bonded using adhesive to 18mm thick plywood, to falls, over the </w:t>
                      </w:r>
                      <w:r w:rsidR="00AF1A38" w:rsidRPr="00907FB5">
                        <w:rPr>
                          <w:sz w:val="21"/>
                          <w:szCs w:val="21"/>
                        </w:rPr>
                        <w:br/>
                      </w:r>
                      <w:r w:rsidRPr="00907FB5">
                        <w:rPr>
                          <w:sz w:val="21"/>
                          <w:szCs w:val="21"/>
                        </w:rPr>
                        <w:t>roof deck.</w:t>
                      </w:r>
                    </w:p>
                    <w:p w14:paraId="54EEBFE5" w14:textId="77777777" w:rsidR="005D0567" w:rsidRPr="00907FB5" w:rsidRDefault="005D0567" w:rsidP="00AF1A38">
                      <w:pPr>
                        <w:spacing w:after="0" w:line="290" w:lineRule="atLeast"/>
                        <w:rPr>
                          <w:sz w:val="21"/>
                          <w:szCs w:val="21"/>
                        </w:rPr>
                      </w:pPr>
                    </w:p>
                    <w:p w14:paraId="66449BD1" w14:textId="47E92217" w:rsidR="005D0567" w:rsidRPr="00907FB5" w:rsidRDefault="005D0567" w:rsidP="00AF1A38">
                      <w:pPr>
                        <w:spacing w:after="0" w:line="290" w:lineRule="atLeast"/>
                        <w:rPr>
                          <w:sz w:val="21"/>
                          <w:szCs w:val="21"/>
                        </w:rPr>
                      </w:pPr>
                      <w:r w:rsidRPr="00907FB5">
                        <w:rPr>
                          <w:sz w:val="21"/>
                          <w:szCs w:val="21"/>
                        </w:rPr>
                        <w:t>The 2150</w:t>
                      </w:r>
                      <w:r w:rsidR="004C669B" w:rsidRPr="00907FB5">
                        <w:rPr>
                          <w:sz w:val="21"/>
                          <w:szCs w:val="21"/>
                        </w:rPr>
                        <w:t>m</w:t>
                      </w:r>
                      <w:r w:rsidRPr="00907FB5">
                        <w:rPr>
                          <w:sz w:val="21"/>
                          <w:szCs w:val="21"/>
                          <w:vertAlign w:val="superscript"/>
                        </w:rPr>
                        <w:t>2</w:t>
                      </w:r>
                      <w:r w:rsidRPr="00907FB5">
                        <w:rPr>
                          <w:sz w:val="21"/>
                          <w:szCs w:val="21"/>
                        </w:rPr>
                        <w:t xml:space="preserve"> of terraced areas were covered in a fleece protection layer, laid loose under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RAL 7000 2.5mm thick single ply membrane which was bonded using adhesive. Other build up elements comprised 140mm uniform thickness </w:t>
                      </w:r>
                      <w:proofErr w:type="spellStart"/>
                      <w:r w:rsidRPr="00907FB5">
                        <w:rPr>
                          <w:sz w:val="21"/>
                          <w:szCs w:val="21"/>
                        </w:rPr>
                        <w:t>Recticel</w:t>
                      </w:r>
                      <w:proofErr w:type="spellEnd"/>
                      <w:r w:rsidRPr="00907FB5">
                        <w:rPr>
                          <w:sz w:val="21"/>
                          <w:szCs w:val="21"/>
                        </w:rPr>
                        <w:t xml:space="preserve"> </w:t>
                      </w:r>
                      <w:proofErr w:type="spellStart"/>
                      <w:r w:rsidRPr="00907FB5">
                        <w:rPr>
                          <w:sz w:val="21"/>
                          <w:szCs w:val="21"/>
                        </w:rPr>
                        <w:t>Powerdeck</w:t>
                      </w:r>
                      <w:proofErr w:type="spellEnd"/>
                      <w:r w:rsidRPr="00907FB5">
                        <w:rPr>
                          <w:sz w:val="21"/>
                          <w:szCs w:val="21"/>
                        </w:rPr>
                        <w:t xml:space="preserve"> F bonded using PU adhesive, a bituminous vapour control layer bonded by torching and a bituminous primer which was roller applied. The areas were </w:t>
                      </w:r>
                      <w:proofErr w:type="spellStart"/>
                      <w:r w:rsidRPr="00907FB5">
                        <w:rPr>
                          <w:sz w:val="21"/>
                          <w:szCs w:val="21"/>
                        </w:rPr>
                        <w:t>screeded</w:t>
                      </w:r>
                      <w:proofErr w:type="spellEnd"/>
                      <w:r w:rsidRPr="00907FB5">
                        <w:rPr>
                          <w:sz w:val="21"/>
                          <w:szCs w:val="21"/>
                        </w:rPr>
                        <w:t xml:space="preserve"> to falls to the concrete roof deck.</w:t>
                      </w:r>
                    </w:p>
                    <w:p w14:paraId="55CD9DE0" w14:textId="77777777" w:rsidR="00711722" w:rsidRPr="00907FB5" w:rsidRDefault="00711722" w:rsidP="00AF1A38">
                      <w:pPr>
                        <w:spacing w:after="0" w:line="290" w:lineRule="atLeast"/>
                        <w:rPr>
                          <w:sz w:val="21"/>
                          <w:szCs w:val="21"/>
                        </w:rPr>
                      </w:pPr>
                    </w:p>
                    <w:p w14:paraId="2118150A" w14:textId="328859DC" w:rsidR="005D0567" w:rsidRPr="00907FB5" w:rsidRDefault="005D0567" w:rsidP="00AF1A38">
                      <w:pPr>
                        <w:spacing w:after="0" w:line="290" w:lineRule="atLeast"/>
                        <w:rPr>
                          <w:sz w:val="21"/>
                          <w:szCs w:val="21"/>
                        </w:rPr>
                      </w:pPr>
                      <w:r w:rsidRPr="00907FB5">
                        <w:rPr>
                          <w:sz w:val="21"/>
                          <w:szCs w:val="21"/>
                        </w:rPr>
                        <w:t>In addition, there are 12 separate villas with a total membrane area of 1984m</w:t>
                      </w:r>
                      <w:r w:rsidRPr="00907FB5">
                        <w:rPr>
                          <w:sz w:val="21"/>
                          <w:szCs w:val="21"/>
                          <w:vertAlign w:val="superscript"/>
                        </w:rPr>
                        <w:t>2</w:t>
                      </w:r>
                      <w:r w:rsidRPr="00907FB5">
                        <w:rPr>
                          <w:sz w:val="21"/>
                          <w:szCs w:val="21"/>
                        </w:rPr>
                        <w:t xml:space="preserve">. The villas were waterproofed using a combination of the </w:t>
                      </w:r>
                      <w:r w:rsidR="004C669B" w:rsidRPr="00907FB5">
                        <w:rPr>
                          <w:sz w:val="21"/>
                          <w:szCs w:val="21"/>
                        </w:rPr>
                        <w:br/>
                      </w:r>
                      <w:r w:rsidRPr="00907FB5">
                        <w:rPr>
                          <w:sz w:val="21"/>
                          <w:szCs w:val="21"/>
                        </w:rPr>
                        <w:t>specifications above.</w:t>
                      </w:r>
                    </w:p>
                    <w:p w14:paraId="33EBE724" w14:textId="77777777" w:rsidR="005D0567" w:rsidRPr="00907FB5" w:rsidRDefault="005D0567" w:rsidP="00AF1A38">
                      <w:pPr>
                        <w:spacing w:after="0" w:line="290" w:lineRule="atLeast"/>
                        <w:rPr>
                          <w:sz w:val="21"/>
                          <w:szCs w:val="21"/>
                        </w:rPr>
                      </w:pPr>
                    </w:p>
                    <w:p w14:paraId="7C0F26FE" w14:textId="4C2E8C31" w:rsidR="005D0567" w:rsidRPr="00907FB5" w:rsidRDefault="005D0567" w:rsidP="00AF1A38">
                      <w:pPr>
                        <w:spacing w:after="0" w:line="290" w:lineRule="atLeast"/>
                        <w:rPr>
                          <w:sz w:val="21"/>
                          <w:szCs w:val="21"/>
                        </w:rPr>
                      </w:pPr>
                      <w:r w:rsidRPr="00907FB5">
                        <w:rPr>
                          <w:sz w:val="21"/>
                          <w:szCs w:val="21"/>
                        </w:rPr>
                        <w:t xml:space="preserve">During SIG Design &amp; Technology’s regular inspections, compliance to meet the J42 specification, Building Regulations, manufacturer’s product guidance and other standards were monitored continually. Only operatives trained in the installation of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were and are permitted to install FDT’s membranes.</w:t>
                      </w:r>
                    </w:p>
                    <w:p w14:paraId="6C57D316" w14:textId="0BBF354E" w:rsidR="005D0567" w:rsidRPr="00907FB5" w:rsidRDefault="005D0567" w:rsidP="00AF1A38">
                      <w:pPr>
                        <w:spacing w:after="0" w:line="290" w:lineRule="atLeast"/>
                        <w:rPr>
                          <w:b/>
                          <w:sz w:val="21"/>
                          <w:szCs w:val="21"/>
                        </w:rPr>
                      </w:pPr>
                      <w:r w:rsidRPr="00907FB5">
                        <w:rPr>
                          <w:b/>
                          <w:sz w:val="21"/>
                          <w:szCs w:val="21"/>
                        </w:rPr>
                        <w:t>Excellence in workmanship</w:t>
                      </w:r>
                    </w:p>
                    <w:p w14:paraId="2B4C4D3B" w14:textId="28A42554" w:rsidR="005D0567" w:rsidRPr="00907FB5" w:rsidRDefault="005D0567" w:rsidP="00AF1A38">
                      <w:pPr>
                        <w:spacing w:after="0" w:line="290" w:lineRule="atLeast"/>
                        <w:rPr>
                          <w:sz w:val="21"/>
                          <w:szCs w:val="21"/>
                        </w:rPr>
                      </w:pPr>
                      <w:r w:rsidRPr="00907FB5">
                        <w:rPr>
                          <w:sz w:val="21"/>
                          <w:szCs w:val="21"/>
                        </w:rPr>
                        <w:t>Delivery of the work was achieved to exacting standards, with the Lymington Shores project being a finalist in the 2017 Roofing Awards Flat Roofing Membrane Single Ply category.</w:t>
                      </w:r>
                    </w:p>
                    <w:p w14:paraId="3C38D9CA" w14:textId="77777777" w:rsidR="00711722" w:rsidRPr="00907FB5" w:rsidRDefault="00711722" w:rsidP="00AF1A38">
                      <w:pPr>
                        <w:spacing w:after="0" w:line="290" w:lineRule="atLeast"/>
                        <w:rPr>
                          <w:sz w:val="21"/>
                          <w:szCs w:val="21"/>
                        </w:rPr>
                      </w:pPr>
                    </w:p>
                    <w:p w14:paraId="6CE6EEB0" w14:textId="5FDF59BF" w:rsidR="005D0567" w:rsidRPr="00907FB5" w:rsidRDefault="005D0567" w:rsidP="00AF1A38">
                      <w:pPr>
                        <w:spacing w:after="0" w:line="290" w:lineRule="atLeast"/>
                        <w:rPr>
                          <w:sz w:val="21"/>
                          <w:szCs w:val="21"/>
                        </w:rPr>
                      </w:pPr>
                      <w:r w:rsidRPr="00907FB5">
                        <w:rPr>
                          <w:sz w:val="21"/>
                          <w:szCs w:val="21"/>
                        </w:rPr>
                        <w:t xml:space="preserve">The four distinct types of roof areas demanded that </w:t>
                      </w:r>
                      <w:r w:rsidR="004C669B" w:rsidRPr="00907FB5">
                        <w:rPr>
                          <w:sz w:val="21"/>
                          <w:szCs w:val="21"/>
                        </w:rPr>
                        <w:br/>
                      </w:r>
                      <w:r w:rsidRPr="00907FB5">
                        <w:rPr>
                          <w:sz w:val="21"/>
                          <w:szCs w:val="21"/>
                        </w:rPr>
                        <w:t xml:space="preserve">the installation team call on all their knowledge, skills and experience. </w:t>
                      </w:r>
                    </w:p>
                    <w:p w14:paraId="725FD8E9" w14:textId="77777777" w:rsidR="005D0567" w:rsidRPr="00907FB5" w:rsidRDefault="005D0567" w:rsidP="00AF1A38">
                      <w:pPr>
                        <w:spacing w:after="0" w:line="290" w:lineRule="atLeast"/>
                        <w:rPr>
                          <w:sz w:val="21"/>
                          <w:szCs w:val="21"/>
                        </w:rPr>
                      </w:pPr>
                    </w:p>
                    <w:p w14:paraId="62114FF7" w14:textId="77777777" w:rsidR="005D0567" w:rsidRPr="00907FB5" w:rsidRDefault="005D0567" w:rsidP="00AF1A38">
                      <w:pPr>
                        <w:spacing w:after="0" w:line="290" w:lineRule="atLeast"/>
                        <w:rPr>
                          <w:sz w:val="21"/>
                          <w:szCs w:val="21"/>
                        </w:rPr>
                      </w:pPr>
                      <w:r w:rsidRPr="00907FB5">
                        <w:rPr>
                          <w:sz w:val="21"/>
                          <w:szCs w:val="21"/>
                        </w:rPr>
                        <w:t xml:space="preserve">The pitched roof areas presented the greatest level of technical difficulty to the installers. Visible from every angle, “perfect” execution of both field area and standing seam detailing was required to meet both regulations and ensure aesthetics affecting all 71 roofs.  </w:t>
                      </w:r>
                    </w:p>
                    <w:p w14:paraId="4D35912B" w14:textId="77777777" w:rsidR="005D0567" w:rsidRPr="00907FB5" w:rsidRDefault="005D0567" w:rsidP="00AF1A38">
                      <w:pPr>
                        <w:spacing w:after="0" w:line="290" w:lineRule="atLeast"/>
                        <w:rPr>
                          <w:sz w:val="21"/>
                          <w:szCs w:val="21"/>
                        </w:rPr>
                      </w:pPr>
                    </w:p>
                    <w:p w14:paraId="1B0F01AE" w14:textId="77777777" w:rsidR="005D0567" w:rsidRPr="00907FB5" w:rsidRDefault="005D0567" w:rsidP="00AF1A38">
                      <w:pPr>
                        <w:spacing w:after="0" w:line="290" w:lineRule="atLeast"/>
                        <w:rPr>
                          <w:sz w:val="21"/>
                          <w:szCs w:val="21"/>
                        </w:rPr>
                      </w:pPr>
                      <w:r w:rsidRPr="00907FB5">
                        <w:rPr>
                          <w:sz w:val="21"/>
                          <w:szCs w:val="21"/>
                        </w:rPr>
                        <w:t>All standing seams needed to run exactly as per the design criteria, with the objective of perfectly replicating a standing seam metal roof finish. This was successfully achieved.</w:t>
                      </w:r>
                    </w:p>
                    <w:p w14:paraId="29C028A2" w14:textId="77777777" w:rsidR="005D0567" w:rsidRPr="00907FB5" w:rsidRDefault="005D0567" w:rsidP="00AF1A38">
                      <w:pPr>
                        <w:spacing w:after="0" w:line="290" w:lineRule="atLeast"/>
                        <w:rPr>
                          <w:sz w:val="21"/>
                          <w:szCs w:val="21"/>
                        </w:rPr>
                      </w:pPr>
                    </w:p>
                    <w:p w14:paraId="4BE3A013" w14:textId="77777777" w:rsidR="005D0567" w:rsidRPr="00907FB5" w:rsidRDefault="005D0567" w:rsidP="00AF1A38">
                      <w:pPr>
                        <w:spacing w:after="0" w:line="290" w:lineRule="atLeast"/>
                        <w:rPr>
                          <w:sz w:val="21"/>
                          <w:szCs w:val="21"/>
                        </w:rPr>
                      </w:pPr>
                      <w:r w:rsidRPr="00907FB5">
                        <w:rPr>
                          <w:sz w:val="21"/>
                          <w:szCs w:val="21"/>
                        </w:rPr>
                        <w:t xml:space="preserve">Part-way through the project, the manufacturers changed the design of the standing seam profile. This prompted negotiations from SIG to continue to supply a specific linear meterage of profiles bespoke to the original design. </w:t>
                      </w:r>
                    </w:p>
                    <w:p w14:paraId="7680CED8" w14:textId="77777777" w:rsidR="005D0567" w:rsidRPr="00907FB5" w:rsidRDefault="005D0567" w:rsidP="00AF1A38">
                      <w:pPr>
                        <w:spacing w:after="0" w:line="290" w:lineRule="atLeast"/>
                        <w:rPr>
                          <w:sz w:val="21"/>
                          <w:szCs w:val="21"/>
                        </w:rPr>
                      </w:pPr>
                    </w:p>
                    <w:p w14:paraId="468C1B6C" w14:textId="77777777" w:rsidR="005D0567" w:rsidRPr="00907FB5" w:rsidRDefault="005D0567" w:rsidP="00AF1A38">
                      <w:pPr>
                        <w:spacing w:after="0" w:line="290" w:lineRule="atLeast"/>
                        <w:rPr>
                          <w:sz w:val="21"/>
                          <w:szCs w:val="21"/>
                        </w:rPr>
                      </w:pPr>
                      <w:r w:rsidRPr="00907FB5">
                        <w:rPr>
                          <w:sz w:val="21"/>
                          <w:szCs w:val="21"/>
                        </w:rPr>
                        <w:t>The scale and scope of this project meant that an oversized insulation board was specified for speed of installation and to reduce wastage. Coordination of quantities, careful timing and scheduling of deliveries were critical ensure continuity of work on site. The project was completed in February 2017.</w:t>
                      </w:r>
                    </w:p>
                    <w:p w14:paraId="0804C7E5" w14:textId="77777777" w:rsidR="005D0567" w:rsidRPr="00907FB5" w:rsidRDefault="005D0567" w:rsidP="00AF1A38">
                      <w:pPr>
                        <w:spacing w:after="0" w:line="290" w:lineRule="atLeast"/>
                        <w:rPr>
                          <w:sz w:val="21"/>
                          <w:szCs w:val="21"/>
                        </w:rPr>
                      </w:pPr>
                    </w:p>
                    <w:p w14:paraId="3A753E82" w14:textId="7CEF8D4C" w:rsidR="005D0567" w:rsidRPr="00907FB5" w:rsidRDefault="005D0567" w:rsidP="00AF1A38">
                      <w:pPr>
                        <w:spacing w:after="0" w:line="290" w:lineRule="atLeast"/>
                        <w:rPr>
                          <w:sz w:val="21"/>
                          <w:szCs w:val="21"/>
                        </w:rPr>
                      </w:pPr>
                      <w:r w:rsidRPr="00907FB5">
                        <w:rPr>
                          <w:sz w:val="21"/>
                          <w:szCs w:val="21"/>
                        </w:rPr>
                        <w:t xml:space="preserve">MD of roofing contractor Flat Roofing Membranes, Julian Rodgers said: “In the whole of my 30-year </w:t>
                      </w:r>
                      <w:r w:rsidR="00232532" w:rsidRPr="00907FB5">
                        <w:rPr>
                          <w:sz w:val="21"/>
                          <w:szCs w:val="21"/>
                        </w:rPr>
                        <w:br/>
                      </w:r>
                      <w:r w:rsidRPr="00907FB5">
                        <w:rPr>
                          <w:sz w:val="21"/>
                          <w:szCs w:val="21"/>
                        </w:rPr>
                        <w:t xml:space="preserve">career in flat roofing, I’ve never worked on a </w:t>
                      </w:r>
                      <w:r w:rsidR="00232532" w:rsidRPr="00907FB5">
                        <w:rPr>
                          <w:sz w:val="21"/>
                          <w:szCs w:val="21"/>
                        </w:rPr>
                        <w:br/>
                      </w:r>
                      <w:r w:rsidRPr="00907FB5">
                        <w:rPr>
                          <w:sz w:val="21"/>
                          <w:szCs w:val="21"/>
                        </w:rPr>
                        <w:t xml:space="preserve">project as challenging as this in terms of scope, scale and complexity. </w:t>
                      </w:r>
                    </w:p>
                    <w:p w14:paraId="3EEBE269" w14:textId="77777777" w:rsidR="005D0567" w:rsidRPr="00907FB5" w:rsidRDefault="005D0567" w:rsidP="00AF1A38">
                      <w:pPr>
                        <w:spacing w:after="0" w:line="290" w:lineRule="atLeast"/>
                        <w:rPr>
                          <w:sz w:val="21"/>
                          <w:szCs w:val="21"/>
                        </w:rPr>
                      </w:pPr>
                    </w:p>
                    <w:p w14:paraId="7A59A02C" w14:textId="77777777" w:rsidR="005D0567" w:rsidRPr="00907FB5" w:rsidRDefault="005D0567" w:rsidP="00AF1A38">
                      <w:pPr>
                        <w:spacing w:after="0" w:line="290" w:lineRule="atLeast"/>
                        <w:rPr>
                          <w:sz w:val="21"/>
                          <w:szCs w:val="21"/>
                        </w:rPr>
                      </w:pPr>
                      <w:bookmarkStart w:id="1" w:name="_GoBack"/>
                      <w:r w:rsidRPr="00907FB5">
                        <w:rPr>
                          <w:sz w:val="21"/>
                          <w:szCs w:val="21"/>
                        </w:rPr>
                        <w:t xml:space="preserve">“The project far exceeds the typical flat roofing application and it has given us the opportunity to utilise our expert workmanship to the full in terms of fulfilling both functional and aesthetic demands over what has been a four-year long programme.” </w:t>
                      </w:r>
                    </w:p>
                    <w:p w14:paraId="5B62A381" w14:textId="77777777" w:rsidR="005D0567" w:rsidRPr="00907FB5" w:rsidRDefault="005D0567" w:rsidP="00AF1A38">
                      <w:pPr>
                        <w:spacing w:after="0" w:line="290" w:lineRule="atLeast"/>
                        <w:rPr>
                          <w:sz w:val="21"/>
                          <w:szCs w:val="21"/>
                        </w:rPr>
                      </w:pPr>
                    </w:p>
                    <w:p w14:paraId="72277EE0" w14:textId="77777777" w:rsidR="005D0567" w:rsidRPr="00907FB5" w:rsidRDefault="005D0567" w:rsidP="00AF1A38">
                      <w:pPr>
                        <w:spacing w:after="0" w:line="290" w:lineRule="atLeast"/>
                        <w:rPr>
                          <w:sz w:val="21"/>
                          <w:szCs w:val="21"/>
                        </w:rPr>
                      </w:pPr>
                      <w:r w:rsidRPr="00907FB5">
                        <w:rPr>
                          <w:sz w:val="21"/>
                          <w:szCs w:val="21"/>
                        </w:rPr>
                        <w:t xml:space="preserve">SIG Design &amp; Technology’s trading director, Mike Crook, said: “As sole UK distributor of FDT membranes, I believe this to be probably the most complex project with high impact finished aesthetics that we have seen undertaken using </w:t>
                      </w:r>
                      <w:proofErr w:type="spellStart"/>
                      <w:r w:rsidRPr="00907FB5">
                        <w:rPr>
                          <w:sz w:val="21"/>
                          <w:szCs w:val="21"/>
                        </w:rPr>
                        <w:t>Rhepanol</w:t>
                      </w:r>
                      <w:proofErr w:type="spellEnd"/>
                      <w:r w:rsidRPr="00907FB5">
                        <w:rPr>
                          <w:sz w:val="21"/>
                          <w:szCs w:val="21"/>
                        </w:rPr>
                        <w:t xml:space="preserve"> </w:t>
                      </w:r>
                      <w:proofErr w:type="spellStart"/>
                      <w:r w:rsidRPr="00907FB5">
                        <w:rPr>
                          <w:sz w:val="21"/>
                          <w:szCs w:val="21"/>
                        </w:rPr>
                        <w:t>fk</w:t>
                      </w:r>
                      <w:proofErr w:type="spellEnd"/>
                      <w:r w:rsidRPr="00907FB5">
                        <w:rPr>
                          <w:sz w:val="21"/>
                          <w:szCs w:val="21"/>
                        </w:rPr>
                        <w:t xml:space="preserve">.” </w:t>
                      </w:r>
                    </w:p>
                    <w:p w14:paraId="703B509B" w14:textId="77777777" w:rsidR="005D0567" w:rsidRPr="00907FB5" w:rsidRDefault="005D0567" w:rsidP="00AF1A38">
                      <w:pPr>
                        <w:spacing w:after="0" w:line="290" w:lineRule="atLeast"/>
                        <w:rPr>
                          <w:sz w:val="21"/>
                          <w:szCs w:val="21"/>
                        </w:rPr>
                      </w:pPr>
                    </w:p>
                    <w:p w14:paraId="1D8A323E" w14:textId="2E90469E" w:rsidR="003D4965" w:rsidRPr="00907FB5" w:rsidRDefault="005D0567" w:rsidP="00AF1A38">
                      <w:pPr>
                        <w:spacing w:after="0" w:line="290" w:lineRule="atLeast"/>
                        <w:rPr>
                          <w:sz w:val="21"/>
                          <w:szCs w:val="21"/>
                        </w:rPr>
                      </w:pPr>
                      <w:r w:rsidRPr="00907FB5">
                        <w:rPr>
                          <w:sz w:val="21"/>
                          <w:szCs w:val="21"/>
                        </w:rPr>
                        <w:t xml:space="preserve">Overall, the roofing contractors and SIG delivered at every level on a large yet intricate project that demanded strong workmanship, adherence to </w:t>
                      </w:r>
                      <w:bookmarkEnd w:id="1"/>
                      <w:r w:rsidRPr="00907FB5">
                        <w:rPr>
                          <w:sz w:val="21"/>
                          <w:szCs w:val="21"/>
                        </w:rPr>
                        <w:t>stringent standards, rigid project management – and the need to achieve a pleasing aesthetic finish.</w:t>
                      </w:r>
                    </w:p>
                    <w:p w14:paraId="2CC7ACF0" w14:textId="77777777" w:rsidR="00711722" w:rsidRPr="00907FB5" w:rsidRDefault="00711722" w:rsidP="00AF1A38">
                      <w:pPr>
                        <w:pStyle w:val="Default"/>
                        <w:spacing w:line="290" w:lineRule="atLeast"/>
                        <w:rPr>
                          <w:b/>
                          <w:bCs/>
                          <w:color w:val="A90533"/>
                          <w:sz w:val="21"/>
                          <w:szCs w:val="21"/>
                        </w:rPr>
                      </w:pPr>
                    </w:p>
                    <w:p w14:paraId="28FB9EB8" w14:textId="57888E4B" w:rsidR="003D4965" w:rsidRPr="00907FB5" w:rsidRDefault="003D4965" w:rsidP="00AF1A38">
                      <w:pPr>
                        <w:pStyle w:val="Default"/>
                        <w:spacing w:line="290" w:lineRule="atLeast"/>
                        <w:rPr>
                          <w:color w:val="A90533"/>
                          <w:sz w:val="21"/>
                          <w:szCs w:val="21"/>
                        </w:rPr>
                      </w:pPr>
                      <w:r w:rsidRPr="00907FB5">
                        <w:rPr>
                          <w:b/>
                          <w:bCs/>
                          <w:color w:val="A90533"/>
                          <w:sz w:val="21"/>
                          <w:szCs w:val="21"/>
                        </w:rPr>
                        <w:t xml:space="preserve">More information </w:t>
                      </w:r>
                    </w:p>
                    <w:p w14:paraId="5804B96E" w14:textId="4D8DA753" w:rsidR="003D4965" w:rsidRPr="00907FB5" w:rsidRDefault="003D4965" w:rsidP="002404C5">
                      <w:pPr>
                        <w:pStyle w:val="ListParagraph"/>
                        <w:numPr>
                          <w:ilvl w:val="0"/>
                          <w:numId w:val="1"/>
                        </w:numPr>
                        <w:spacing w:after="0" w:line="290" w:lineRule="atLeast"/>
                        <w:rPr>
                          <w:sz w:val="21"/>
                          <w:szCs w:val="21"/>
                        </w:rPr>
                      </w:pPr>
                      <w:r w:rsidRPr="00907FB5">
                        <w:rPr>
                          <w:sz w:val="21"/>
                          <w:szCs w:val="21"/>
                        </w:rPr>
                        <w:t xml:space="preserve">Visit the </w:t>
                      </w:r>
                      <w:proofErr w:type="spellStart"/>
                      <w:r w:rsidR="002404C5" w:rsidRPr="00907FB5">
                        <w:rPr>
                          <w:sz w:val="21"/>
                          <w:szCs w:val="21"/>
                        </w:rPr>
                        <w:t>Rhepanol</w:t>
                      </w:r>
                      <w:proofErr w:type="spellEnd"/>
                      <w:r w:rsidRPr="00907FB5">
                        <w:rPr>
                          <w:sz w:val="21"/>
                          <w:szCs w:val="21"/>
                        </w:rPr>
                        <w:t xml:space="preserve"> </w:t>
                      </w:r>
                      <w:r w:rsidR="0043122E" w:rsidRPr="00907FB5">
                        <w:rPr>
                          <w:sz w:val="21"/>
                          <w:szCs w:val="21"/>
                        </w:rPr>
                        <w:t>p</w:t>
                      </w:r>
                      <w:r w:rsidRPr="00907FB5">
                        <w:rPr>
                          <w:sz w:val="21"/>
                          <w:szCs w:val="21"/>
                        </w:rPr>
                        <w:t xml:space="preserve">roduct pages and downloads </w:t>
                      </w:r>
                      <w:hyperlink r:id="rId17" w:history="1">
                        <w:r w:rsidR="002404C5" w:rsidRPr="00907FB5">
                          <w:rPr>
                            <w:rStyle w:val="Hyperlink"/>
                            <w:color w:val="2E74B5" w:themeColor="accent1" w:themeShade="BF"/>
                          </w:rPr>
                          <w:t>http://www.singleply.co.uk/flat-roofs/fdt-rhepanol-pib/</w:t>
                        </w:r>
                      </w:hyperlink>
                    </w:p>
                    <w:p w14:paraId="3CC2A4ED" w14:textId="77777777" w:rsidR="00F45598" w:rsidRPr="00907FB5" w:rsidRDefault="00F45598" w:rsidP="00AF1A38">
                      <w:pPr>
                        <w:pStyle w:val="ListParagraph"/>
                        <w:numPr>
                          <w:ilvl w:val="0"/>
                          <w:numId w:val="1"/>
                        </w:numPr>
                        <w:spacing w:after="0" w:line="290" w:lineRule="atLeast"/>
                        <w:rPr>
                          <w:sz w:val="21"/>
                          <w:szCs w:val="21"/>
                        </w:rPr>
                      </w:pPr>
                      <w:r w:rsidRPr="00907FB5">
                        <w:rPr>
                          <w:sz w:val="21"/>
                          <w:szCs w:val="21"/>
                        </w:rPr>
                        <w:t>Learn more about the 8 steps to the #</w:t>
                      </w:r>
                      <w:proofErr w:type="spellStart"/>
                      <w:r w:rsidRPr="00907FB5">
                        <w:rPr>
                          <w:sz w:val="21"/>
                          <w:szCs w:val="21"/>
                        </w:rPr>
                        <w:t>PerfectRoof</w:t>
                      </w:r>
                      <w:proofErr w:type="spellEnd"/>
                      <w:r w:rsidRPr="00907FB5">
                        <w:rPr>
                          <w:sz w:val="21"/>
                          <w:szCs w:val="21"/>
                        </w:rPr>
                        <w:t xml:space="preserve"> </w:t>
                      </w:r>
                      <w:hyperlink r:id="rId18" w:history="1">
                        <w:r w:rsidRPr="00907FB5">
                          <w:rPr>
                            <w:rStyle w:val="Hyperlink"/>
                            <w:color w:val="2E74B5" w:themeColor="accent1" w:themeShade="BF"/>
                            <w:sz w:val="21"/>
                            <w:szCs w:val="21"/>
                          </w:rPr>
                          <w:t>www.singleply.co.uk/perfectroof/</w:t>
                        </w:r>
                      </w:hyperlink>
                    </w:p>
                    <w:p w14:paraId="7208C61F" w14:textId="606EB9C1" w:rsidR="003D4965" w:rsidRPr="00907FB5" w:rsidRDefault="003D4965" w:rsidP="00AF1A38">
                      <w:pPr>
                        <w:pStyle w:val="ListParagraph"/>
                        <w:numPr>
                          <w:ilvl w:val="0"/>
                          <w:numId w:val="1"/>
                        </w:numPr>
                        <w:spacing w:after="0" w:line="290" w:lineRule="atLeast"/>
                        <w:rPr>
                          <w:sz w:val="21"/>
                          <w:szCs w:val="21"/>
                        </w:rPr>
                      </w:pPr>
                      <w:r w:rsidRPr="00907FB5">
                        <w:rPr>
                          <w:rFonts w:eastAsia="Times New Roman" w:cs="Arial"/>
                          <w:sz w:val="21"/>
                          <w:szCs w:val="21"/>
                          <w:lang w:val="en-US" w:eastAsia="en-GB"/>
                        </w:rPr>
                        <w:t xml:space="preserve">To find out more about </w:t>
                      </w:r>
                      <w:proofErr w:type="spellStart"/>
                      <w:r w:rsidR="002404C5" w:rsidRPr="00907FB5">
                        <w:rPr>
                          <w:rFonts w:eastAsia="Times New Roman" w:cs="Arial"/>
                          <w:sz w:val="21"/>
                          <w:szCs w:val="21"/>
                          <w:lang w:val="en-US" w:eastAsia="en-GB"/>
                        </w:rPr>
                        <w:t>Rhepanol</w:t>
                      </w:r>
                      <w:proofErr w:type="spellEnd"/>
                      <w:r w:rsidRPr="00907FB5">
                        <w:rPr>
                          <w:rFonts w:eastAsia="Times New Roman" w:cs="Arial"/>
                          <w:sz w:val="21"/>
                          <w:szCs w:val="21"/>
                          <w:lang w:val="en-US" w:eastAsia="en-GB"/>
                        </w:rPr>
                        <w:t xml:space="preserve"> call SIG Design &amp; Technology on 01509 505714 or visit </w:t>
                      </w:r>
                      <w:hyperlink r:id="rId19" w:history="1">
                        <w:r w:rsidR="00F45598" w:rsidRPr="00907FB5">
                          <w:rPr>
                            <w:rStyle w:val="Hyperlink"/>
                            <w:rFonts w:eastAsia="Times New Roman" w:cs="Arial"/>
                            <w:color w:val="2E74B5" w:themeColor="accent1" w:themeShade="BF"/>
                            <w:sz w:val="21"/>
                            <w:szCs w:val="21"/>
                            <w:lang w:val="en-US" w:eastAsia="en-GB"/>
                          </w:rPr>
                          <w:t>www.singleply.co.uk</w:t>
                        </w:r>
                      </w:hyperlink>
                    </w:p>
                    <w:p w14:paraId="703A2928" w14:textId="77777777" w:rsidR="00F45598" w:rsidRPr="00F45598" w:rsidRDefault="00F45598" w:rsidP="00AF1A38">
                      <w:pPr>
                        <w:pStyle w:val="ListParagraph"/>
                        <w:spacing w:after="0" w:line="290" w:lineRule="atLeast"/>
                        <w:rPr>
                          <w:sz w:val="21"/>
                          <w:szCs w:val="21"/>
                        </w:rPr>
                      </w:pPr>
                    </w:p>
                    <w:p w14:paraId="20DF137E" w14:textId="77777777" w:rsidR="003D4965" w:rsidRPr="00F45598" w:rsidRDefault="003D4965" w:rsidP="00AF1A38">
                      <w:pPr>
                        <w:spacing w:after="0" w:line="290" w:lineRule="atLeast"/>
                        <w:rPr>
                          <w:sz w:val="21"/>
                          <w:szCs w:val="21"/>
                        </w:rPr>
                      </w:pPr>
                    </w:p>
                    <w:p w14:paraId="500EE1E9" w14:textId="77777777" w:rsidR="00480DB3" w:rsidRPr="00F45598" w:rsidRDefault="00480DB3" w:rsidP="00AF1A38">
                      <w:pPr>
                        <w:pStyle w:val="Default"/>
                        <w:spacing w:line="290" w:lineRule="atLeast"/>
                        <w:rPr>
                          <w:sz w:val="21"/>
                          <w:szCs w:val="21"/>
                        </w:rPr>
                      </w:pPr>
                    </w:p>
                  </w:txbxContent>
                </v:textbox>
              </v:shape>
            </w:pict>
          </mc:Fallback>
        </mc:AlternateContent>
      </w:r>
      <w:r w:rsidR="00711722">
        <w:rPr>
          <w:noProof/>
          <w:lang w:eastAsia="en-GB"/>
        </w:rPr>
        <mc:AlternateContent>
          <mc:Choice Requires="wps">
            <w:drawing>
              <wp:anchor distT="0" distB="0" distL="114300" distR="114300" simplePos="0" relativeHeight="251661312" behindDoc="0" locked="0" layoutInCell="1" allowOverlap="1" wp14:anchorId="264C9798" wp14:editId="58ACFC7F">
                <wp:simplePos x="0" y="0"/>
                <wp:positionH relativeFrom="margin">
                  <wp:posOffset>-914400</wp:posOffset>
                </wp:positionH>
                <wp:positionV relativeFrom="margin">
                  <wp:posOffset>5894070</wp:posOffset>
                </wp:positionV>
                <wp:extent cx="7757160" cy="0"/>
                <wp:effectExtent l="0" t="19050" r="34290" b="19050"/>
                <wp:wrapSquare wrapText="bothSides"/>
                <wp:docPr id="36" name="Straight Connector 36"/>
                <wp:cNvGraphicFramePr/>
                <a:graphic xmlns:a="http://schemas.openxmlformats.org/drawingml/2006/main">
                  <a:graphicData uri="http://schemas.microsoft.com/office/word/2010/wordprocessingShape">
                    <wps:wsp>
                      <wps:cNvCnPr/>
                      <wps:spPr>
                        <a:xfrm>
                          <a:off x="0" y="0"/>
                          <a:ext cx="7757160" cy="0"/>
                        </a:xfrm>
                        <a:prstGeom prst="line">
                          <a:avLst/>
                        </a:prstGeom>
                        <a:ln w="28575">
                          <a:solidFill>
                            <a:srgbClr val="A905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FA7DF" id="Straight Connector 3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in,464.1pt" to="538.8pt,4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" strokecolor="#a90533" strokeweight="2.25pt">
                <v:stroke joinstyle="miter"/>
                <w10:wrap type="square" anchorx="margin" anchory="margin"/>
              </v:line>
            </w:pict>
          </mc:Fallback>
        </mc:AlternateContent>
      </w:r>
      <w:r w:rsidR="00CB4000" w:rsidRPr="00DB5911">
        <w:rPr>
          <w:rFonts w:ascii="Calibri" w:hAnsi="Calibri"/>
          <w:noProof/>
          <w:sz w:val="18"/>
          <w:szCs w:val="18"/>
          <w:lang w:eastAsia="en-GB"/>
        </w:rPr>
        <mc:AlternateContent>
          <mc:Choice Requires="wps">
            <w:drawing>
              <wp:anchor distT="0" distB="0" distL="114300" distR="114300" simplePos="0" relativeHeight="251691008" behindDoc="0" locked="0" layoutInCell="1" allowOverlap="1" wp14:anchorId="6D68F0DE" wp14:editId="2664CD51">
                <wp:simplePos x="0" y="0"/>
                <wp:positionH relativeFrom="column">
                  <wp:posOffset>3178912</wp:posOffset>
                </wp:positionH>
                <wp:positionV relativeFrom="paragraph">
                  <wp:posOffset>9488476</wp:posOffset>
                </wp:positionV>
                <wp:extent cx="3131820" cy="39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31820" cy="39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03E8C" w14:textId="77777777" w:rsidR="00DE3599" w:rsidRDefault="00DE35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F0DE" id="Text Box 20" o:spid="_x0000_s1030" type="#_x0000_t202" style="position:absolute;margin-left:250.3pt;margin-top:747.1pt;width:246.6pt;height:30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" fillcolor="white [3201]" stroked="f" strokeweight=".5pt">
                <v:textbox>
                  <w:txbxContent>
                    <w:p w14:paraId="49D03E8C" w14:textId="77777777" w:rsidR="00DE3599" w:rsidRDefault="00DE3599"/>
                  </w:txbxContent>
                </v:textbox>
              </v:shape>
            </w:pict>
          </mc:Fallback>
        </mc:AlternateContent>
      </w:r>
      <w:r w:rsidR="00B317A5">
        <w:rPr>
          <w:rFonts w:ascii="Calibri" w:hAnsi="Calibri"/>
          <w:sz w:val="18"/>
          <w:szCs w:val="18"/>
        </w:rPr>
        <w:br w:type="page"/>
      </w:r>
    </w:p>
    <w:p w14:paraId="32544F86" w14:textId="77777777" w:rsidR="00B26148" w:rsidRDefault="00B26148" w:rsidP="00724462">
      <w:pPr>
        <w:spacing w:after="0" w:line="240" w:lineRule="auto"/>
        <w:jc w:val="right"/>
        <w:rPr>
          <w:rFonts w:ascii="Calibri" w:hAnsi="Calibri"/>
          <w:sz w:val="18"/>
          <w:szCs w:val="18"/>
        </w:rPr>
      </w:pPr>
    </w:p>
    <w:p w14:paraId="0933080F" w14:textId="744F1672" w:rsidR="00927429" w:rsidRDefault="00E103D6">
      <w:pPr>
        <w:rPr>
          <w:rFonts w:ascii="Calibri" w:hAnsi="Calibri"/>
          <w:sz w:val="18"/>
          <w:szCs w:val="18"/>
        </w:rPr>
      </w:pPr>
      <w:r w:rsidRPr="00724462">
        <w:rPr>
          <w:rFonts w:ascii="Calibri" w:hAnsi="Calibri"/>
          <w:noProof/>
          <w:sz w:val="18"/>
          <w:szCs w:val="18"/>
          <w:lang w:eastAsia="en-GB"/>
        </w:rPr>
        <mc:AlternateContent>
          <mc:Choice Requires="wps">
            <w:drawing>
              <wp:anchor distT="0" distB="0" distL="114300" distR="114300" simplePos="0" relativeHeight="251653117" behindDoc="0" locked="0" layoutInCell="1" allowOverlap="1" wp14:anchorId="74DF5F92" wp14:editId="56C19234">
                <wp:simplePos x="0" y="0"/>
                <wp:positionH relativeFrom="page">
                  <wp:posOffset>3911600</wp:posOffset>
                </wp:positionH>
                <wp:positionV relativeFrom="margin">
                  <wp:posOffset>5283200</wp:posOffset>
                </wp:positionV>
                <wp:extent cx="3679825" cy="0"/>
                <wp:effectExtent l="0" t="19050" r="34925" b="19050"/>
                <wp:wrapSquare wrapText="bothSides"/>
                <wp:docPr id="57" name="Straight Connector 57"/>
                <wp:cNvGraphicFramePr/>
                <a:graphic xmlns:a="http://schemas.openxmlformats.org/drawingml/2006/main">
                  <a:graphicData uri="http://schemas.microsoft.com/office/word/2010/wordprocessingShape">
                    <wps:wsp>
                      <wps:cNvCnPr/>
                      <wps:spPr>
                        <a:xfrm>
                          <a:off x="0" y="0"/>
                          <a:ext cx="3679825" cy="0"/>
                        </a:xfrm>
                        <a:prstGeom prst="line">
                          <a:avLst/>
                        </a:prstGeom>
                        <a:ln w="28575">
                          <a:solidFill>
                            <a:srgbClr val="A905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661E2" id="Straight Connector 57" o:spid="_x0000_s1026" style="position:absolute;z-index:25165311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from="308pt,416pt" to="597.7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" strokecolor="#a90533" strokeweight="2.25pt">
                <v:stroke joinstyle="miter"/>
                <w10:wrap type="square" anchorx="page" anchory="margin"/>
              </v:line>
            </w:pict>
          </mc:Fallback>
        </mc:AlternateContent>
      </w:r>
      <w:r w:rsidRPr="00724462">
        <w:rPr>
          <w:rFonts w:ascii="Calibri" w:hAnsi="Calibri"/>
          <w:noProof/>
          <w:sz w:val="18"/>
          <w:szCs w:val="18"/>
          <w:lang w:eastAsia="en-GB"/>
        </w:rPr>
        <mc:AlternateContent>
          <mc:Choice Requires="wps">
            <w:drawing>
              <wp:anchor distT="0" distB="0" distL="114300" distR="114300" simplePos="0" relativeHeight="251647993" behindDoc="0" locked="0" layoutInCell="1" allowOverlap="1" wp14:anchorId="55B36C0C" wp14:editId="2F9517C3">
                <wp:simplePos x="0" y="0"/>
                <wp:positionH relativeFrom="margin">
                  <wp:posOffset>3191510</wp:posOffset>
                </wp:positionH>
                <wp:positionV relativeFrom="margin">
                  <wp:posOffset>5278120</wp:posOffset>
                </wp:positionV>
                <wp:extent cx="3757930" cy="410210"/>
                <wp:effectExtent l="0" t="0" r="0" b="8890"/>
                <wp:wrapSquare wrapText="bothSides"/>
                <wp:docPr id="58" name="Rectangle 58"/>
                <wp:cNvGraphicFramePr/>
                <a:graphic xmlns:a="http://schemas.openxmlformats.org/drawingml/2006/main">
                  <a:graphicData uri="http://schemas.microsoft.com/office/word/2010/wordprocessingShape">
                    <wps:wsp>
                      <wps:cNvSpPr/>
                      <wps:spPr>
                        <a:xfrm>
                          <a:off x="0" y="0"/>
                          <a:ext cx="3757930" cy="410210"/>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50AFD" id="Rectangle 58" o:spid="_x0000_s1026" style="position:absolute;margin-left:251.3pt;margin-top:415.6pt;width:295.9pt;height:32.3pt;z-index:2516479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" fillcolor="#e6e7e8" stroked="f" strokeweight="1pt">
                <w10:wrap type="square" anchorx="margin" anchory="margin"/>
              </v:rect>
            </w:pict>
          </mc:Fallback>
        </mc:AlternateContent>
      </w:r>
      <w:r w:rsidRPr="00724462">
        <w:rPr>
          <w:rFonts w:ascii="Calibri" w:hAnsi="Calibri"/>
          <w:noProof/>
          <w:sz w:val="18"/>
          <w:szCs w:val="18"/>
          <w:lang w:eastAsia="en-GB"/>
        </w:rPr>
        <mc:AlternateContent>
          <mc:Choice Requires="wps">
            <w:drawing>
              <wp:anchor distT="0" distB="0" distL="114300" distR="114300" simplePos="0" relativeHeight="251649017" behindDoc="0" locked="0" layoutInCell="1" allowOverlap="1" wp14:anchorId="2F5C4AEA" wp14:editId="4B0C3D36">
                <wp:simplePos x="0" y="0"/>
                <wp:positionH relativeFrom="margin">
                  <wp:posOffset>3229610</wp:posOffset>
                </wp:positionH>
                <wp:positionV relativeFrom="paragraph">
                  <wp:posOffset>5159798</wp:posOffset>
                </wp:positionV>
                <wp:extent cx="3572510" cy="36385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57251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A2B21" w14:textId="5B0F8564" w:rsidR="00724462" w:rsidRPr="00BC1AD0" w:rsidRDefault="00D03F90" w:rsidP="0043122E">
                            <w:pPr>
                              <w:rPr>
                                <w:rFonts w:ascii="Calibri" w:hAnsi="Calibri"/>
                                <w:color w:val="595959" w:themeColor="text1" w:themeTint="A6"/>
                                <w:sz w:val="16"/>
                                <w:szCs w:val="16"/>
                              </w:rPr>
                            </w:pPr>
                            <w:r>
                              <w:rPr>
                                <w:rFonts w:ascii="Calibri" w:hAnsi="Calibri"/>
                                <w:color w:val="595959" w:themeColor="text1" w:themeTint="A6"/>
                                <w:sz w:val="16"/>
                                <w:szCs w:val="16"/>
                              </w:rPr>
                              <w:t>With the project spanning a total of 11,931m</w:t>
                            </w:r>
                            <w:r w:rsidRPr="00D03F90">
                              <w:rPr>
                                <w:rFonts w:ascii="Calibri" w:hAnsi="Calibri"/>
                                <w:color w:val="595959" w:themeColor="text1" w:themeTint="A6"/>
                                <w:sz w:val="16"/>
                                <w:szCs w:val="16"/>
                                <w:vertAlign w:val="superscript"/>
                              </w:rPr>
                              <w:t>2</w:t>
                            </w:r>
                            <w:r>
                              <w:rPr>
                                <w:rFonts w:ascii="Calibri" w:hAnsi="Calibri"/>
                                <w:color w:val="595959" w:themeColor="text1" w:themeTint="A6"/>
                                <w:sz w:val="16"/>
                                <w:szCs w:val="16"/>
                              </w:rPr>
                              <w:t>, the overall scale of the project was large and meeting programme schedules for the following trades demanding.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4AEA" id="Text Box 59" o:spid="_x0000_s1031" type="#_x0000_t202" style="position:absolute;margin-left:254.3pt;margin-top:406.3pt;width:281.3pt;height:28.65pt;z-index:2516490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" filled="f" stroked="f" strokeweight=".5pt">
                <v:textbox>
                  <w:txbxContent>
                    <w:p w14:paraId="6E6A2B21" w14:textId="5B0F8564" w:rsidR="00724462" w:rsidRPr="00BC1AD0" w:rsidRDefault="00D03F90" w:rsidP="0043122E">
                      <w:pPr>
                        <w:rPr>
                          <w:rFonts w:ascii="Calibri" w:hAnsi="Calibri"/>
                          <w:color w:val="595959" w:themeColor="text1" w:themeTint="A6"/>
                          <w:sz w:val="16"/>
                          <w:szCs w:val="16"/>
                        </w:rPr>
                      </w:pPr>
                      <w:r>
                        <w:rPr>
                          <w:rFonts w:ascii="Calibri" w:hAnsi="Calibri"/>
                          <w:color w:val="595959" w:themeColor="text1" w:themeTint="A6"/>
                          <w:sz w:val="16"/>
                          <w:szCs w:val="16"/>
                        </w:rPr>
                        <w:t>With the project spanning a total of 11,931m</w:t>
                      </w:r>
                      <w:r w:rsidRPr="00D03F90">
                        <w:rPr>
                          <w:rFonts w:ascii="Calibri" w:hAnsi="Calibri"/>
                          <w:color w:val="595959" w:themeColor="text1" w:themeTint="A6"/>
                          <w:sz w:val="16"/>
                          <w:szCs w:val="16"/>
                          <w:vertAlign w:val="superscript"/>
                        </w:rPr>
                        <w:t>2</w:t>
                      </w:r>
                      <w:r>
                        <w:rPr>
                          <w:rFonts w:ascii="Calibri" w:hAnsi="Calibri"/>
                          <w:color w:val="595959" w:themeColor="text1" w:themeTint="A6"/>
                          <w:sz w:val="16"/>
                          <w:szCs w:val="16"/>
                        </w:rPr>
                        <w:t>, the overall scale of the project was large and meeting programme schedules for the following trades demanding.</w:t>
                      </w:r>
                    </w:p>
                  </w:txbxContent>
                </v:textbox>
                <w10:wrap anchorx="margin"/>
              </v:shape>
            </w:pict>
          </mc:Fallback>
        </mc:AlternateContent>
      </w:r>
      <w:r w:rsidR="00232532" w:rsidRPr="00CB4000">
        <w:rPr>
          <w:rFonts w:ascii="Calibri" w:hAnsi="Calibri"/>
          <w:noProof/>
          <w:sz w:val="18"/>
          <w:szCs w:val="18"/>
          <w:lang w:eastAsia="en-GB"/>
        </w:rPr>
        <mc:AlternateContent>
          <mc:Choice Requires="wps">
            <w:drawing>
              <wp:anchor distT="0" distB="0" distL="114300" distR="114300" simplePos="0" relativeHeight="251719680" behindDoc="0" locked="0" layoutInCell="1" allowOverlap="1" wp14:anchorId="5B0A780B" wp14:editId="4173FFCF">
                <wp:simplePos x="0" y="0"/>
                <wp:positionH relativeFrom="column">
                  <wp:posOffset>3173037</wp:posOffset>
                </wp:positionH>
                <wp:positionV relativeFrom="paragraph">
                  <wp:posOffset>5616865</wp:posOffset>
                </wp:positionV>
                <wp:extent cx="3214370" cy="346958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214370" cy="3469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780B" id="Text Box 18" o:spid="_x0000_s1032" type="#_x0000_t202" style="position:absolute;margin-left:249.85pt;margin-top:442.25pt;width:253.1pt;height:27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" filled="f" stroked="f" strokeweight=".5pt">
                <v:textbox style="mso-next-textbox:#_x0000_s1036">
                  <w:txbxContent/>
                </v:textbox>
              </v:shape>
            </w:pict>
          </mc:Fallback>
        </mc:AlternateContent>
      </w:r>
      <w:r w:rsidR="00232532">
        <w:rPr>
          <w:rFonts w:ascii="Calibri" w:hAnsi="Calibri"/>
          <w:noProof/>
          <w:sz w:val="18"/>
          <w:szCs w:val="18"/>
          <w:lang w:eastAsia="en-GB"/>
        </w:rPr>
        <w:drawing>
          <wp:anchor distT="0" distB="0" distL="114300" distR="114300" simplePos="0" relativeHeight="251646968" behindDoc="1" locked="0" layoutInCell="1" allowOverlap="1" wp14:anchorId="1C6180EF" wp14:editId="212844C5">
            <wp:simplePos x="0" y="0"/>
            <wp:positionH relativeFrom="column">
              <wp:posOffset>3193819</wp:posOffset>
            </wp:positionH>
            <wp:positionV relativeFrom="paragraph">
              <wp:posOffset>1439718</wp:posOffset>
            </wp:positionV>
            <wp:extent cx="3653362" cy="3708000"/>
            <wp:effectExtent l="0" t="0" r="444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ado Fulfilment Centre Back Page Image Case Study.jpg"/>
                    <pic:cNvPicPr/>
                  </pic:nvPicPr>
                  <pic:blipFill rotWithShape="1">
                    <a:blip r:embed="rId20">
                      <a:extLst>
                        <a:ext uri="{28A0092B-C50C-407E-A947-70E740481C1C}">
                          <a14:useLocalDpi xmlns:a14="http://schemas.microsoft.com/office/drawing/2010/main" val="0"/>
                        </a:ext>
                      </a:extLst>
                    </a:blip>
                    <a:srcRect t="3" b="12692"/>
                    <a:stretch/>
                  </pic:blipFill>
                  <pic:spPr bwMode="auto">
                    <a:xfrm>
                      <a:off x="0" y="0"/>
                      <a:ext cx="3669665" cy="3724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06B" w:rsidRPr="00CB4000">
        <w:rPr>
          <w:rFonts w:ascii="Calibri" w:hAnsi="Calibri"/>
          <w:noProof/>
          <w:sz w:val="18"/>
          <w:szCs w:val="18"/>
          <w:lang w:eastAsia="en-GB"/>
        </w:rPr>
        <mc:AlternateContent>
          <mc:Choice Requires="wps">
            <w:drawing>
              <wp:anchor distT="0" distB="0" distL="114300" distR="114300" simplePos="0" relativeHeight="251718656" behindDoc="0" locked="0" layoutInCell="1" allowOverlap="1" wp14:anchorId="4624E97F" wp14:editId="6F62B74B">
                <wp:simplePos x="0" y="0"/>
                <wp:positionH relativeFrom="column">
                  <wp:posOffset>-125730</wp:posOffset>
                </wp:positionH>
                <wp:positionV relativeFrom="paragraph">
                  <wp:posOffset>1658620</wp:posOffset>
                </wp:positionV>
                <wp:extent cx="3214800" cy="7363691"/>
                <wp:effectExtent l="0" t="0" r="5080"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800" cy="7363691"/>
                        </a:xfrm>
                        <a:prstGeom prst="rect">
                          <a:avLst/>
                        </a:prstGeom>
                        <a:solidFill>
                          <a:srgbClr val="FFFFFF"/>
                        </a:solidFill>
                        <a:ln w="9525">
                          <a:noFill/>
                          <a:miter lim="800000"/>
                          <a:headEnd/>
                          <a:tailEnd/>
                        </a:ln>
                      </wps:spPr>
                      <wps:linkedTxbx id="3"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E97F" id="_x0000_s1033" type="#_x0000_t202" style="position:absolute;margin-left:-9.9pt;margin-top:130.6pt;width:253.15pt;height:57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" stroked="f">
                <v:textbox style="mso-next-textbox:#Text Box 18">
                  <w:txbxContent/>
                </v:textbox>
              </v:shape>
            </w:pict>
          </mc:Fallback>
        </mc:AlternateContent>
      </w:r>
      <w:r w:rsidR="00B82213">
        <w:rPr>
          <w:noProof/>
          <w:lang w:eastAsia="en-GB"/>
        </w:rPr>
        <mc:AlternateContent>
          <mc:Choice Requires="wps">
            <w:drawing>
              <wp:anchor distT="0" distB="0" distL="114300" distR="114300" simplePos="0" relativeHeight="251710464" behindDoc="0" locked="0" layoutInCell="1" allowOverlap="1" wp14:anchorId="768B620C" wp14:editId="399B8B9B">
                <wp:simplePos x="0" y="0"/>
                <wp:positionH relativeFrom="margin">
                  <wp:posOffset>-313103</wp:posOffset>
                </wp:positionH>
                <wp:positionV relativeFrom="paragraph">
                  <wp:posOffset>462853</wp:posOffset>
                </wp:positionV>
                <wp:extent cx="6014955" cy="8229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014955"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C060B" w14:textId="77777777" w:rsidR="005D0567" w:rsidRPr="008F307A" w:rsidRDefault="005D0567" w:rsidP="005D0567">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p w14:paraId="6B76537A" w14:textId="77777777" w:rsidR="00B317A5" w:rsidRPr="008F307A" w:rsidRDefault="00B317A5" w:rsidP="00B317A5">
                            <w:pPr>
                              <w:spacing w:after="0" w:line="240" w:lineRule="auto"/>
                              <w:rPr>
                                <w:rFonts w:ascii="Tahoma" w:hAnsi="Tahoma" w:cs="Tahoma"/>
                                <w:color w:val="FFFFFF" w:themeColor="background1"/>
                                <w:spacing w:val="3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620C" id="Text Box 21" o:spid="_x0000_s1034" type="#_x0000_t202" style="position:absolute;margin-left:-24.65pt;margin-top:36.45pt;width:473.6pt;height:64.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" filled="f" stroked="f" strokeweight=".5pt">
                <v:textbox>
                  <w:txbxContent>
                    <w:p w14:paraId="386C060B" w14:textId="77777777" w:rsidR="005D0567" w:rsidRPr="008F307A" w:rsidRDefault="005D0567" w:rsidP="005D0567">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p w14:paraId="6B76537A" w14:textId="77777777" w:rsidR="00B317A5" w:rsidRPr="008F307A" w:rsidRDefault="00B317A5" w:rsidP="00B317A5">
                      <w:pPr>
                        <w:spacing w:after="0" w:line="240" w:lineRule="auto"/>
                        <w:rPr>
                          <w:rFonts w:ascii="Tahoma" w:hAnsi="Tahoma" w:cs="Tahoma"/>
                          <w:color w:val="FFFFFF" w:themeColor="background1"/>
                          <w:spacing w:val="32"/>
                          <w:sz w:val="48"/>
                          <w:szCs w:val="48"/>
                        </w:rPr>
                      </w:pPr>
                    </w:p>
                  </w:txbxContent>
                </v:textbox>
                <w10:wrap anchorx="margin"/>
              </v:shape>
            </w:pict>
          </mc:Fallback>
        </mc:AlternateContent>
      </w:r>
      <w:r w:rsidR="00B26148">
        <w:rPr>
          <w:rFonts w:ascii="Calibri" w:hAnsi="Calibri"/>
          <w:sz w:val="18"/>
          <w:szCs w:val="18"/>
        </w:rPr>
        <w:br w:type="page"/>
      </w:r>
    </w:p>
    <w:p w14:paraId="3B22399B" w14:textId="7DE890B4" w:rsidR="00927429" w:rsidRDefault="00E103D6">
      <w:pPr>
        <w:rPr>
          <w:rFonts w:ascii="Calibri" w:hAnsi="Calibri"/>
          <w:sz w:val="18"/>
          <w:szCs w:val="18"/>
        </w:rPr>
      </w:pPr>
      <w:r w:rsidRPr="0003006B">
        <w:rPr>
          <w:rFonts w:ascii="Calibri" w:hAnsi="Calibri"/>
          <w:noProof/>
          <w:sz w:val="18"/>
          <w:szCs w:val="18"/>
        </w:rPr>
        <w:lastRenderedPageBreak/>
        <mc:AlternateContent>
          <mc:Choice Requires="wps">
            <w:drawing>
              <wp:anchor distT="0" distB="0" distL="114300" distR="114300" simplePos="0" relativeHeight="251738112" behindDoc="0" locked="0" layoutInCell="1" allowOverlap="1" wp14:anchorId="4E2B22DE" wp14:editId="40817AC9">
                <wp:simplePos x="0" y="0"/>
                <wp:positionH relativeFrom="margin">
                  <wp:posOffset>-806450</wp:posOffset>
                </wp:positionH>
                <wp:positionV relativeFrom="margin">
                  <wp:posOffset>5176520</wp:posOffset>
                </wp:positionV>
                <wp:extent cx="3750310" cy="380365"/>
                <wp:effectExtent l="0" t="0" r="2540" b="635"/>
                <wp:wrapSquare wrapText="bothSides"/>
                <wp:docPr id="35" name="Rectangle 35"/>
                <wp:cNvGraphicFramePr/>
                <a:graphic xmlns:a="http://schemas.openxmlformats.org/drawingml/2006/main">
                  <a:graphicData uri="http://schemas.microsoft.com/office/word/2010/wordprocessingShape">
                    <wps:wsp>
                      <wps:cNvSpPr/>
                      <wps:spPr>
                        <a:xfrm>
                          <a:off x="0" y="0"/>
                          <a:ext cx="3750310" cy="380365"/>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D4402" id="Rectangle 35" o:spid="_x0000_s1026" style="position:absolute;margin-left:-63.5pt;margin-top:407.6pt;width:295.3pt;height:29.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" fillcolor="#e6e7e8" stroked="f" strokeweight="1pt">
                <w10:wrap type="square" anchorx="margin" anchory="margin"/>
              </v:rect>
            </w:pict>
          </mc:Fallback>
        </mc:AlternateContent>
      </w:r>
      <w:r w:rsidRPr="0003006B">
        <w:rPr>
          <w:rFonts w:ascii="Calibri" w:hAnsi="Calibri"/>
          <w:noProof/>
          <w:sz w:val="18"/>
          <w:szCs w:val="18"/>
        </w:rPr>
        <mc:AlternateContent>
          <mc:Choice Requires="wps">
            <w:drawing>
              <wp:anchor distT="0" distB="0" distL="114300" distR="114300" simplePos="0" relativeHeight="251740160" behindDoc="0" locked="0" layoutInCell="1" allowOverlap="1" wp14:anchorId="6B3FA00C" wp14:editId="132D5A2C">
                <wp:simplePos x="0" y="0"/>
                <wp:positionH relativeFrom="page">
                  <wp:posOffset>-82550</wp:posOffset>
                </wp:positionH>
                <wp:positionV relativeFrom="margin">
                  <wp:posOffset>5187950</wp:posOffset>
                </wp:positionV>
                <wp:extent cx="3747135" cy="0"/>
                <wp:effectExtent l="0" t="19050" r="24765" b="19050"/>
                <wp:wrapSquare wrapText="bothSides"/>
                <wp:docPr id="40" name="Straight Connector 40"/>
                <wp:cNvGraphicFramePr/>
                <a:graphic xmlns:a="http://schemas.openxmlformats.org/drawingml/2006/main">
                  <a:graphicData uri="http://schemas.microsoft.com/office/word/2010/wordprocessingShape">
                    <wps:wsp>
                      <wps:cNvCnPr/>
                      <wps:spPr>
                        <a:xfrm>
                          <a:off x="0" y="0"/>
                          <a:ext cx="3747135" cy="0"/>
                        </a:xfrm>
                        <a:prstGeom prst="line">
                          <a:avLst/>
                        </a:prstGeom>
                        <a:ln w="28575">
                          <a:solidFill>
                            <a:srgbClr val="A905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2486B" id="Straight Connector 40"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from="-6.5pt,408.5pt" to="288.5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" strokecolor="#a90533" strokeweight="2.25pt">
                <v:stroke joinstyle="miter"/>
                <w10:wrap type="square" anchorx="page" anchory="margin"/>
              </v:line>
            </w:pict>
          </mc:Fallback>
        </mc:AlternateContent>
      </w:r>
      <w:r w:rsidRPr="0003006B">
        <w:rPr>
          <w:rFonts w:ascii="Calibri" w:hAnsi="Calibri"/>
          <w:noProof/>
          <w:sz w:val="18"/>
          <w:szCs w:val="18"/>
        </w:rPr>
        <mc:AlternateContent>
          <mc:Choice Requires="wps">
            <w:drawing>
              <wp:anchor distT="0" distB="0" distL="114300" distR="114300" simplePos="0" relativeHeight="251739136" behindDoc="0" locked="0" layoutInCell="1" allowOverlap="1" wp14:anchorId="6885CE01" wp14:editId="65A4EE5A">
                <wp:simplePos x="0" y="0"/>
                <wp:positionH relativeFrom="margin">
                  <wp:posOffset>-579543</wp:posOffset>
                </wp:positionH>
                <wp:positionV relativeFrom="paragraph">
                  <wp:posOffset>5201920</wp:posOffset>
                </wp:positionV>
                <wp:extent cx="3510280" cy="38036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351028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A4946" w14:textId="7F6C7613" w:rsidR="0003006B" w:rsidRPr="00BC1AD0" w:rsidRDefault="00777D9D" w:rsidP="0003006B">
                            <w:pPr>
                              <w:rPr>
                                <w:rFonts w:ascii="Calibri" w:hAnsi="Calibri"/>
                                <w:color w:val="595959" w:themeColor="text1" w:themeTint="A6"/>
                                <w:sz w:val="16"/>
                                <w:szCs w:val="16"/>
                              </w:rPr>
                            </w:pPr>
                            <w:r>
                              <w:rPr>
                                <w:rFonts w:ascii="Calibri" w:hAnsi="Calibri"/>
                                <w:color w:val="595959" w:themeColor="text1" w:themeTint="A6"/>
                                <w:sz w:val="16"/>
                                <w:szCs w:val="16"/>
                              </w:rPr>
                              <w:t>Four distinct types of roof areas demanded that the installation team drew upon all their knowledge skills and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CE01" id="Text Box 39" o:spid="_x0000_s1035" type="#_x0000_t202" style="position:absolute;margin-left:-45.65pt;margin-top:409.6pt;width:276.4pt;height:29.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" filled="f" stroked="f" strokeweight=".5pt">
                <v:textbox>
                  <w:txbxContent>
                    <w:p w14:paraId="7AAA4946" w14:textId="7F6C7613" w:rsidR="0003006B" w:rsidRPr="00BC1AD0" w:rsidRDefault="00777D9D" w:rsidP="0003006B">
                      <w:pPr>
                        <w:rPr>
                          <w:rFonts w:ascii="Calibri" w:hAnsi="Calibri"/>
                          <w:color w:val="595959" w:themeColor="text1" w:themeTint="A6"/>
                          <w:sz w:val="16"/>
                          <w:szCs w:val="16"/>
                        </w:rPr>
                      </w:pPr>
                      <w:r>
                        <w:rPr>
                          <w:rFonts w:ascii="Calibri" w:hAnsi="Calibri"/>
                          <w:color w:val="595959" w:themeColor="text1" w:themeTint="A6"/>
                          <w:sz w:val="16"/>
                          <w:szCs w:val="16"/>
                        </w:rPr>
                        <w:t>Four distinct types of roof areas demanded that the installation team drew upon all their knowledge skills and experience.</w:t>
                      </w:r>
                    </w:p>
                  </w:txbxContent>
                </v:textbox>
                <w10:wrap anchorx="margin"/>
              </v:shape>
            </w:pict>
          </mc:Fallback>
        </mc:AlternateContent>
      </w:r>
      <w:r w:rsidR="002404C5" w:rsidRPr="00927429">
        <w:rPr>
          <w:rFonts w:ascii="Calibri" w:hAnsi="Calibri"/>
          <w:noProof/>
          <w:sz w:val="18"/>
          <w:szCs w:val="18"/>
        </w:rPr>
        <mc:AlternateContent>
          <mc:Choice Requires="wps">
            <w:drawing>
              <wp:anchor distT="0" distB="0" distL="114300" distR="114300" simplePos="0" relativeHeight="251734016" behindDoc="0" locked="0" layoutInCell="1" allowOverlap="1" wp14:anchorId="5559323D" wp14:editId="7F9A0D71">
                <wp:simplePos x="0" y="0"/>
                <wp:positionH relativeFrom="column">
                  <wp:posOffset>-138199</wp:posOffset>
                </wp:positionH>
                <wp:positionV relativeFrom="paragraph">
                  <wp:posOffset>5687291</wp:posOffset>
                </wp:positionV>
                <wp:extent cx="3214370" cy="3401291"/>
                <wp:effectExtent l="0" t="0" r="508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3401291"/>
                        </a:xfrm>
                        <a:prstGeom prst="rect">
                          <a:avLst/>
                        </a:prstGeom>
                        <a:solidFill>
                          <a:srgbClr val="FFFFFF"/>
                        </a:solidFill>
                        <a:ln w="9525">
                          <a:noFill/>
                          <a:miter lim="800000"/>
                          <a:headEnd/>
                          <a:tailEnd/>
                        </a:ln>
                      </wps:spPr>
                      <wps:linkedTxbx id="3" seq="4"/>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323D" id="_x0000_s1036" type="#_x0000_t202" style="position:absolute;margin-left:-10.9pt;margin-top:447.8pt;width:253.1pt;height:26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" stroked="f">
                <v:textbox style="mso-next-textbox:#Text Box 25">
                  <w:txbxContent/>
                </v:textbox>
              </v:shape>
            </w:pict>
          </mc:Fallback>
        </mc:AlternateContent>
      </w:r>
      <w:r w:rsidR="002404C5" w:rsidRPr="0003006B">
        <w:rPr>
          <w:rFonts w:ascii="Calibri" w:hAnsi="Calibri"/>
          <w:noProof/>
          <w:sz w:val="18"/>
          <w:szCs w:val="18"/>
        </w:rPr>
        <w:drawing>
          <wp:anchor distT="0" distB="0" distL="114300" distR="114300" simplePos="0" relativeHeight="251737088" behindDoc="1" locked="0" layoutInCell="1" allowOverlap="1" wp14:anchorId="6F46A1D6" wp14:editId="07535A73">
            <wp:simplePos x="0" y="0"/>
            <wp:positionH relativeFrom="column">
              <wp:posOffset>-720090</wp:posOffset>
            </wp:positionH>
            <wp:positionV relativeFrom="paragraph">
              <wp:posOffset>1579418</wp:posOffset>
            </wp:positionV>
            <wp:extent cx="3665198" cy="3600000"/>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ado Fulfilment Centre Back Page Image Case Study.jpg"/>
                    <pic:cNvPicPr/>
                  </pic:nvPicPr>
                  <pic:blipFill rotWithShape="1">
                    <a:blip r:embed="rId21">
                      <a:extLst>
                        <a:ext uri="{28A0092B-C50C-407E-A947-70E740481C1C}">
                          <a14:useLocalDpi xmlns:a14="http://schemas.microsoft.com/office/drawing/2010/main" val="0"/>
                        </a:ext>
                      </a:extLst>
                    </a:blip>
                    <a:srcRect t="8231" b="2907"/>
                    <a:stretch/>
                  </pic:blipFill>
                  <pic:spPr bwMode="auto">
                    <a:xfrm>
                      <a:off x="0" y="0"/>
                      <a:ext cx="3669665" cy="3604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06B" w:rsidRPr="00927429">
        <w:rPr>
          <w:rFonts w:ascii="Calibri" w:hAnsi="Calibri"/>
          <w:noProof/>
          <w:sz w:val="18"/>
          <w:szCs w:val="18"/>
        </w:rPr>
        <mc:AlternateContent>
          <mc:Choice Requires="wps">
            <w:drawing>
              <wp:anchor distT="0" distB="0" distL="114300" distR="114300" simplePos="0" relativeHeight="251735040" behindDoc="0" locked="0" layoutInCell="1" allowOverlap="1" wp14:anchorId="62AD22C8" wp14:editId="2CF65AC6">
                <wp:simplePos x="0" y="0"/>
                <wp:positionH relativeFrom="column">
                  <wp:posOffset>3166110</wp:posOffset>
                </wp:positionH>
                <wp:positionV relativeFrom="paragraph">
                  <wp:posOffset>1663700</wp:posOffset>
                </wp:positionV>
                <wp:extent cx="3214800" cy="7591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14800" cy="7591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D22C8" id="Text Box 25" o:spid="_x0000_s1037" type="#_x0000_t202" style="position:absolute;margin-left:249.3pt;margin-top:131pt;width:253.15pt;height:59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" filled="f" stroked="f" strokeweight=".5pt">
                <v:textbox style="mso-next-textbox:#_x0000_s1039">
                  <w:txbxContent/>
                </v:textbox>
              </v:shape>
            </w:pict>
          </mc:Fallback>
        </mc:AlternateContent>
      </w:r>
      <w:r w:rsidR="00927429" w:rsidRPr="00927429">
        <w:rPr>
          <w:rFonts w:ascii="Calibri" w:hAnsi="Calibri"/>
          <w:noProof/>
          <w:sz w:val="18"/>
          <w:szCs w:val="18"/>
        </w:rPr>
        <mc:AlternateContent>
          <mc:Choice Requires="wps">
            <w:drawing>
              <wp:anchor distT="0" distB="0" distL="114300" distR="114300" simplePos="0" relativeHeight="251732992" behindDoc="0" locked="0" layoutInCell="1" allowOverlap="1" wp14:anchorId="45B15A4B" wp14:editId="02051C46">
                <wp:simplePos x="0" y="0"/>
                <wp:positionH relativeFrom="margin">
                  <wp:posOffset>-320040</wp:posOffset>
                </wp:positionH>
                <wp:positionV relativeFrom="paragraph">
                  <wp:posOffset>626745</wp:posOffset>
                </wp:positionV>
                <wp:extent cx="6014720" cy="8229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14720"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52810" w14:textId="77777777" w:rsidR="00927429" w:rsidRPr="008F307A" w:rsidRDefault="00927429" w:rsidP="00927429">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p w14:paraId="567EB0B9" w14:textId="77777777" w:rsidR="00927429" w:rsidRPr="008F307A" w:rsidRDefault="00927429" w:rsidP="00927429">
                            <w:pPr>
                              <w:spacing w:after="0" w:line="240" w:lineRule="auto"/>
                              <w:rPr>
                                <w:rFonts w:ascii="Tahoma" w:hAnsi="Tahoma" w:cs="Tahoma"/>
                                <w:color w:val="FFFFFF" w:themeColor="background1"/>
                                <w:spacing w:val="3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15A4B" id="Text Box 19" o:spid="_x0000_s1038" type="#_x0000_t202" style="position:absolute;margin-left:-25.2pt;margin-top:49.35pt;width:473.6pt;height:64.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" filled="f" stroked="f" strokeweight=".5pt">
                <v:textbox>
                  <w:txbxContent>
                    <w:p w14:paraId="32252810" w14:textId="77777777" w:rsidR="00927429" w:rsidRPr="008F307A" w:rsidRDefault="00927429" w:rsidP="00927429">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p w14:paraId="567EB0B9" w14:textId="77777777" w:rsidR="00927429" w:rsidRPr="008F307A" w:rsidRDefault="00927429" w:rsidP="00927429">
                      <w:pPr>
                        <w:spacing w:after="0" w:line="240" w:lineRule="auto"/>
                        <w:rPr>
                          <w:rFonts w:ascii="Tahoma" w:hAnsi="Tahoma" w:cs="Tahoma"/>
                          <w:color w:val="FFFFFF" w:themeColor="background1"/>
                          <w:spacing w:val="32"/>
                          <w:sz w:val="48"/>
                          <w:szCs w:val="48"/>
                        </w:rPr>
                      </w:pPr>
                    </w:p>
                  </w:txbxContent>
                </v:textbox>
                <w10:wrap anchorx="margin"/>
              </v:shape>
            </w:pict>
          </mc:Fallback>
        </mc:AlternateContent>
      </w:r>
      <w:r w:rsidR="00927429">
        <w:rPr>
          <w:rFonts w:ascii="Calibri" w:hAnsi="Calibri"/>
          <w:sz w:val="18"/>
          <w:szCs w:val="18"/>
        </w:rPr>
        <w:br w:type="page"/>
      </w:r>
    </w:p>
    <w:p w14:paraId="541B27E8" w14:textId="00338433" w:rsidR="00B26148" w:rsidRDefault="00B26148">
      <w:pPr>
        <w:rPr>
          <w:rFonts w:ascii="Calibri" w:hAnsi="Calibri"/>
          <w:sz w:val="18"/>
          <w:szCs w:val="18"/>
        </w:rPr>
      </w:pPr>
    </w:p>
    <w:p w14:paraId="453D49E1" w14:textId="4795E9F8" w:rsidR="008F307A" w:rsidRPr="00BF6F7C" w:rsidRDefault="00907FB5" w:rsidP="00724462">
      <w:pPr>
        <w:spacing w:after="0" w:line="240" w:lineRule="auto"/>
        <w:jc w:val="right"/>
        <w:rPr>
          <w:rFonts w:ascii="Calibri" w:hAnsi="Calibri"/>
          <w:sz w:val="18"/>
          <w:szCs w:val="18"/>
        </w:rPr>
      </w:pPr>
      <w:r>
        <w:rPr>
          <w:rFonts w:ascii="Calibri" w:hAnsi="Calibri"/>
          <w:noProof/>
          <w:sz w:val="18"/>
          <w:szCs w:val="18"/>
        </w:rPr>
        <w:drawing>
          <wp:anchor distT="0" distB="0" distL="114300" distR="114300" simplePos="0" relativeHeight="251726848" behindDoc="1" locked="0" layoutInCell="1" allowOverlap="1" wp14:anchorId="3597776C" wp14:editId="1D00AE03">
            <wp:simplePos x="0" y="0"/>
            <wp:positionH relativeFrom="column">
              <wp:posOffset>-726440</wp:posOffset>
            </wp:positionH>
            <wp:positionV relativeFrom="paragraph">
              <wp:posOffset>1284605</wp:posOffset>
            </wp:positionV>
            <wp:extent cx="7620000" cy="399669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 General Case Study Back Page Image.jpg"/>
                    <pic:cNvPicPr/>
                  </pic:nvPicPr>
                  <pic:blipFill rotWithShape="1">
                    <a:blip r:embed="rId22">
                      <a:extLst>
                        <a:ext uri="{28A0092B-C50C-407E-A947-70E740481C1C}">
                          <a14:useLocalDpi xmlns:a14="http://schemas.microsoft.com/office/drawing/2010/main" val="0"/>
                        </a:ext>
                      </a:extLst>
                    </a:blip>
                    <a:srcRect l="-277" t="-856" r="277" b="686"/>
                    <a:stretch/>
                  </pic:blipFill>
                  <pic:spPr bwMode="auto">
                    <a:xfrm>
                      <a:off x="0" y="0"/>
                      <a:ext cx="7620000" cy="399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4C5" w:rsidRPr="00B26148">
        <w:rPr>
          <w:rFonts w:ascii="Calibri" w:hAnsi="Calibri"/>
          <w:noProof/>
          <w:sz w:val="18"/>
          <w:szCs w:val="18"/>
        </w:rPr>
        <mc:AlternateContent>
          <mc:Choice Requires="wps">
            <w:drawing>
              <wp:anchor distT="0" distB="0" distL="114300" distR="114300" simplePos="0" relativeHeight="251724800" behindDoc="0" locked="0" layoutInCell="1" allowOverlap="1" wp14:anchorId="0A05B6A2" wp14:editId="740056B3">
                <wp:simplePos x="0" y="0"/>
                <wp:positionH relativeFrom="column">
                  <wp:posOffset>-110490</wp:posOffset>
                </wp:positionH>
                <wp:positionV relativeFrom="paragraph">
                  <wp:posOffset>5435196</wp:posOffset>
                </wp:positionV>
                <wp:extent cx="3131820" cy="2999509"/>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999509"/>
                        </a:xfrm>
                        <a:prstGeom prst="rect">
                          <a:avLst/>
                        </a:prstGeom>
                        <a:solidFill>
                          <a:srgbClr val="FFFFFF"/>
                        </a:solidFill>
                        <a:ln w="9525">
                          <a:noFill/>
                          <a:miter lim="800000"/>
                          <a:headEnd/>
                          <a:tailEnd/>
                        </a:ln>
                      </wps:spPr>
                      <wps:linkedTxbx id="3" seq="6"/>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B6A2" id="_x0000_s1039" type="#_x0000_t202" style="position:absolute;left:0;text-align:left;margin-left:-8.7pt;margin-top:427.95pt;width:246.6pt;height:23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" stroked="f">
                <v:textbox style="mso-next-textbox:#Text Box 30">
                  <w:txbxContent/>
                </v:textbox>
              </v:shape>
            </w:pict>
          </mc:Fallback>
        </mc:AlternateContent>
      </w:r>
      <w:r w:rsidR="00711722">
        <w:rPr>
          <w:rFonts w:ascii="Calibri" w:hAnsi="Calibri"/>
          <w:noProof/>
          <w:sz w:val="18"/>
          <w:szCs w:val="18"/>
          <w:lang w:eastAsia="en-GB"/>
        </w:rPr>
        <mc:AlternateContent>
          <mc:Choice Requires="wps">
            <w:drawing>
              <wp:anchor distT="0" distB="0" distL="114300" distR="114300" simplePos="0" relativeHeight="251714560" behindDoc="0" locked="0" layoutInCell="1" allowOverlap="1" wp14:anchorId="4167BABF" wp14:editId="1AE7709C">
                <wp:simplePos x="0" y="0"/>
                <wp:positionH relativeFrom="column">
                  <wp:posOffset>725805</wp:posOffset>
                </wp:positionH>
                <wp:positionV relativeFrom="paragraph">
                  <wp:posOffset>8643620</wp:posOffset>
                </wp:positionV>
                <wp:extent cx="294640" cy="287655"/>
                <wp:effectExtent l="0" t="0" r="0" b="0"/>
                <wp:wrapNone/>
                <wp:docPr id="28" name="Rectangle 28">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29464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78DB3" id="Rectangle 28" o:spid="_x0000_s1026" href="http://www.singleply.co.uk/feed/" style="position:absolute;margin-left:57.15pt;margin-top:680.6pt;width:23.2pt;height:22.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" o:button="t" filled="f" stroked="f" strokeweight="1pt">
                <v:fill o:detectmouseclick="t"/>
              </v:rect>
            </w:pict>
          </mc:Fallback>
        </mc:AlternateContent>
      </w:r>
      <w:r w:rsidR="00711722">
        <w:rPr>
          <w:rFonts w:ascii="Calibri" w:hAnsi="Calibri"/>
          <w:noProof/>
          <w:sz w:val="18"/>
          <w:szCs w:val="18"/>
          <w:lang w:eastAsia="en-GB"/>
        </w:rPr>
        <mc:AlternateContent>
          <mc:Choice Requires="wps">
            <w:drawing>
              <wp:anchor distT="0" distB="0" distL="114300" distR="114300" simplePos="0" relativeHeight="251713536" behindDoc="0" locked="0" layoutInCell="1" allowOverlap="1" wp14:anchorId="0B7F22FD" wp14:editId="5268D605">
                <wp:simplePos x="0" y="0"/>
                <wp:positionH relativeFrom="column">
                  <wp:posOffset>-15240</wp:posOffset>
                </wp:positionH>
                <wp:positionV relativeFrom="paragraph">
                  <wp:posOffset>8646795</wp:posOffset>
                </wp:positionV>
                <wp:extent cx="294640" cy="287655"/>
                <wp:effectExtent l="0" t="0" r="0" b="0"/>
                <wp:wrapNone/>
                <wp:docPr id="15" name="Rectangle 15">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29464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33D64C" id="Rectangle 15" o:spid="_x0000_s1026" href="https://www.linkedin.com/company/sig-design-and-technology" style="position:absolute;margin-left:-1.2pt;margin-top:680.85pt;width:23.2pt;height:22.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" o:button="t" filled="f" stroked="f" strokeweight="1pt">
                <v:fill o:detectmouseclick="t"/>
              </v:rect>
            </w:pict>
          </mc:Fallback>
        </mc:AlternateContent>
      </w:r>
      <w:r w:rsidR="00711722">
        <w:rPr>
          <w:rFonts w:ascii="Calibri" w:hAnsi="Calibri"/>
          <w:noProof/>
          <w:sz w:val="18"/>
          <w:szCs w:val="18"/>
          <w:lang w:eastAsia="en-GB"/>
        </w:rPr>
        <mc:AlternateContent>
          <mc:Choice Requires="wps">
            <w:drawing>
              <wp:anchor distT="0" distB="0" distL="114300" distR="114300" simplePos="0" relativeHeight="251712512" behindDoc="0" locked="0" layoutInCell="1" allowOverlap="1" wp14:anchorId="36DA1EFF" wp14:editId="5D3DA5DC">
                <wp:simplePos x="0" y="0"/>
                <wp:positionH relativeFrom="column">
                  <wp:posOffset>360045</wp:posOffset>
                </wp:positionH>
                <wp:positionV relativeFrom="paragraph">
                  <wp:posOffset>8652568</wp:posOffset>
                </wp:positionV>
                <wp:extent cx="294640" cy="287655"/>
                <wp:effectExtent l="0" t="0" r="0" b="0"/>
                <wp:wrapNone/>
                <wp:docPr id="24" name="Rectangle 24">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29464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5AC558" id="Rectangle 24" o:spid="_x0000_s1026" href="https://twitter.com/SIGDesignTech" style="position:absolute;margin-left:28.35pt;margin-top:681.3pt;width:23.2pt;height:22.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" o:button="t" filled="f" stroked="f" strokeweight="1pt">
                <v:fill o:detectmouseclick="t"/>
              </v:rect>
            </w:pict>
          </mc:Fallback>
        </mc:AlternateContent>
      </w:r>
      <w:r w:rsidR="00AF1A38">
        <w:rPr>
          <w:noProof/>
          <w:lang w:eastAsia="en-GB"/>
        </w:rPr>
        <mc:AlternateContent>
          <mc:Choice Requires="wps">
            <w:drawing>
              <wp:anchor distT="0" distB="0" distL="114300" distR="114300" simplePos="0" relativeHeight="251728896" behindDoc="0" locked="0" layoutInCell="1" allowOverlap="1" wp14:anchorId="7B5937BD" wp14:editId="40EFA1EB">
                <wp:simplePos x="0" y="0"/>
                <wp:positionH relativeFrom="margin">
                  <wp:posOffset>-916940</wp:posOffset>
                </wp:positionH>
                <wp:positionV relativeFrom="margin">
                  <wp:posOffset>5541472</wp:posOffset>
                </wp:positionV>
                <wp:extent cx="7757160" cy="0"/>
                <wp:effectExtent l="0" t="19050" r="34290" b="19050"/>
                <wp:wrapSquare wrapText="bothSides"/>
                <wp:docPr id="38" name="Straight Connector 38"/>
                <wp:cNvGraphicFramePr/>
                <a:graphic xmlns:a="http://schemas.openxmlformats.org/drawingml/2006/main">
                  <a:graphicData uri="http://schemas.microsoft.com/office/word/2010/wordprocessingShape">
                    <wps:wsp>
                      <wps:cNvCnPr/>
                      <wps:spPr>
                        <a:xfrm>
                          <a:off x="0" y="0"/>
                          <a:ext cx="7757160" cy="0"/>
                        </a:xfrm>
                        <a:prstGeom prst="line">
                          <a:avLst/>
                        </a:prstGeom>
                        <a:ln w="28575">
                          <a:solidFill>
                            <a:srgbClr val="A905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C7248" id="Straight Connector 38"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72.2pt,436.35pt" to="538.6pt,4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" strokecolor="#a90533" strokeweight="2.25pt">
                <v:stroke joinstyle="miter"/>
                <w10:wrap type="square" anchorx="margin" anchory="margin"/>
              </v:line>
            </w:pict>
          </mc:Fallback>
        </mc:AlternateContent>
      </w:r>
      <w:r w:rsidR="0003006B" w:rsidRPr="00B26148">
        <w:rPr>
          <w:rFonts w:ascii="Calibri" w:hAnsi="Calibri"/>
          <w:noProof/>
          <w:sz w:val="18"/>
          <w:szCs w:val="18"/>
        </w:rPr>
        <mc:AlternateContent>
          <mc:Choice Requires="wps">
            <w:drawing>
              <wp:anchor distT="0" distB="0" distL="114300" distR="114300" simplePos="0" relativeHeight="251725824" behindDoc="0" locked="0" layoutInCell="1" allowOverlap="1" wp14:anchorId="573B80A2" wp14:editId="4423934E">
                <wp:simplePos x="0" y="0"/>
                <wp:positionH relativeFrom="column">
                  <wp:posOffset>3191510</wp:posOffset>
                </wp:positionH>
                <wp:positionV relativeFrom="paragraph">
                  <wp:posOffset>5437505</wp:posOffset>
                </wp:positionV>
                <wp:extent cx="3131820" cy="32029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31820" cy="320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80A2" id="Text Box 30" o:spid="_x0000_s1040" type="#_x0000_t202" style="position:absolute;left:0;text-align:left;margin-left:251.3pt;margin-top:428.15pt;width:246.6pt;height:25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" filled="f" stroked="f" strokeweight=".5pt">
                <v:textbox>
                  <w:txbxContent/>
                </v:textbox>
              </v:shape>
            </w:pict>
          </mc:Fallback>
        </mc:AlternateContent>
      </w:r>
      <w:r w:rsidR="0003006B" w:rsidRPr="00B26148">
        <w:rPr>
          <w:rFonts w:ascii="Calibri" w:hAnsi="Calibri"/>
          <w:noProof/>
          <w:sz w:val="18"/>
          <w:szCs w:val="18"/>
        </w:rPr>
        <mc:AlternateContent>
          <mc:Choice Requires="wps">
            <w:drawing>
              <wp:anchor distT="0" distB="0" distL="114300" distR="114300" simplePos="0" relativeHeight="251723776" behindDoc="0" locked="0" layoutInCell="1" allowOverlap="1" wp14:anchorId="457E2381" wp14:editId="23D6F67F">
                <wp:simplePos x="0" y="0"/>
                <wp:positionH relativeFrom="margin">
                  <wp:posOffset>-297180</wp:posOffset>
                </wp:positionH>
                <wp:positionV relativeFrom="paragraph">
                  <wp:posOffset>373380</wp:posOffset>
                </wp:positionV>
                <wp:extent cx="5829961" cy="8229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829961"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0AE10" w14:textId="77777777" w:rsidR="005D0567" w:rsidRPr="008F307A" w:rsidRDefault="005D0567" w:rsidP="005D0567">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p w14:paraId="03C48727" w14:textId="77777777" w:rsidR="00B26148" w:rsidRPr="008F307A" w:rsidRDefault="00B26148" w:rsidP="00B26148">
                            <w:pPr>
                              <w:spacing w:after="0" w:line="240" w:lineRule="auto"/>
                              <w:rPr>
                                <w:rFonts w:ascii="Tahoma" w:hAnsi="Tahoma" w:cs="Tahoma"/>
                                <w:color w:val="FFFFFF" w:themeColor="background1"/>
                                <w:spacing w:val="32"/>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E2381" id="Text Box 27" o:spid="_x0000_s1041" type="#_x0000_t202" style="position:absolute;left:0;text-align:left;margin-left:-23.4pt;margin-top:29.4pt;width:459.05pt;height:6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" filled="f" stroked="f" strokeweight=".5pt">
                <v:textbox>
                  <w:txbxContent>
                    <w:p w14:paraId="2330AE10" w14:textId="77777777" w:rsidR="005D0567" w:rsidRPr="008F307A" w:rsidRDefault="005D0567" w:rsidP="005D0567">
                      <w:pPr>
                        <w:spacing w:after="0" w:line="240" w:lineRule="auto"/>
                        <w:rPr>
                          <w:rFonts w:ascii="Tahoma" w:hAnsi="Tahoma" w:cs="Tahoma"/>
                          <w:color w:val="FFFFFF" w:themeColor="background1"/>
                          <w:spacing w:val="32"/>
                          <w:sz w:val="48"/>
                          <w:szCs w:val="48"/>
                        </w:rPr>
                      </w:pPr>
                      <w:r>
                        <w:rPr>
                          <w:rFonts w:ascii="Tahoma" w:hAnsi="Tahoma" w:cs="Tahoma"/>
                          <w:color w:val="FFFFFF" w:themeColor="background1"/>
                          <w:spacing w:val="32"/>
                          <w:sz w:val="48"/>
                          <w:szCs w:val="48"/>
                        </w:rPr>
                        <w:t>Conquering roofing complexity at Lymington Shores</w:t>
                      </w:r>
                    </w:p>
                    <w:p w14:paraId="03C48727" w14:textId="77777777" w:rsidR="00B26148" w:rsidRPr="008F307A" w:rsidRDefault="00B26148" w:rsidP="00B26148">
                      <w:pPr>
                        <w:spacing w:after="0" w:line="240" w:lineRule="auto"/>
                        <w:rPr>
                          <w:rFonts w:ascii="Tahoma" w:hAnsi="Tahoma" w:cs="Tahoma"/>
                          <w:color w:val="FFFFFF" w:themeColor="background1"/>
                          <w:spacing w:val="32"/>
                          <w:sz w:val="48"/>
                          <w:szCs w:val="48"/>
                        </w:rPr>
                      </w:pPr>
                    </w:p>
                  </w:txbxContent>
                </v:textbox>
                <w10:wrap anchorx="margin"/>
              </v:shape>
            </w:pict>
          </mc:Fallback>
        </mc:AlternateContent>
      </w:r>
      <w:r w:rsidR="005E5822" w:rsidRPr="00DE1335">
        <w:rPr>
          <w:rFonts w:ascii="Calibri" w:hAnsi="Calibri"/>
          <w:noProof/>
          <w:sz w:val="18"/>
          <w:szCs w:val="18"/>
          <w:lang w:eastAsia="en-GB"/>
        </w:rPr>
        <w:drawing>
          <wp:anchor distT="0" distB="0" distL="114300" distR="114300" simplePos="0" relativeHeight="251679744" behindDoc="0" locked="0" layoutInCell="1" allowOverlap="1" wp14:anchorId="586084E7" wp14:editId="09D76D09">
            <wp:simplePos x="0" y="0"/>
            <wp:positionH relativeFrom="margin">
              <wp:posOffset>4338320</wp:posOffset>
            </wp:positionH>
            <wp:positionV relativeFrom="margin">
              <wp:posOffset>8742045</wp:posOffset>
            </wp:positionV>
            <wp:extent cx="885600" cy="38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membrane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5600" cy="381600"/>
                    </a:xfrm>
                    <a:prstGeom prst="rect">
                      <a:avLst/>
                    </a:prstGeom>
                  </pic:spPr>
                </pic:pic>
              </a:graphicData>
            </a:graphic>
            <wp14:sizeRelH relativeFrom="margin">
              <wp14:pctWidth>0</wp14:pctWidth>
            </wp14:sizeRelH>
            <wp14:sizeRelV relativeFrom="margin">
              <wp14:pctHeight>0</wp14:pctHeight>
            </wp14:sizeRelV>
          </wp:anchor>
        </w:drawing>
      </w:r>
      <w:r w:rsidR="00DE1335" w:rsidRPr="00DE1335">
        <w:rPr>
          <w:rFonts w:ascii="Calibri" w:hAnsi="Calibri"/>
          <w:noProof/>
          <w:sz w:val="18"/>
          <w:szCs w:val="18"/>
          <w:lang w:eastAsia="en-GB"/>
        </w:rPr>
        <w:drawing>
          <wp:anchor distT="0" distB="0" distL="114300" distR="114300" simplePos="0" relativeHeight="251678720" behindDoc="0" locked="0" layoutInCell="1" allowOverlap="1" wp14:anchorId="7B93A103" wp14:editId="40FEDCAD">
            <wp:simplePos x="0" y="0"/>
            <wp:positionH relativeFrom="margin">
              <wp:posOffset>0</wp:posOffset>
            </wp:positionH>
            <wp:positionV relativeFrom="margin">
              <wp:posOffset>8896985</wp:posOffset>
            </wp:positionV>
            <wp:extent cx="1028700" cy="281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il Media Icons_SIG R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9523" cy="281628"/>
                    </a:xfrm>
                    <a:prstGeom prst="rect">
                      <a:avLst/>
                    </a:prstGeom>
                  </pic:spPr>
                </pic:pic>
              </a:graphicData>
            </a:graphic>
            <wp14:sizeRelH relativeFrom="margin">
              <wp14:pctWidth>0</wp14:pctWidth>
            </wp14:sizeRelH>
            <wp14:sizeRelV relativeFrom="margin">
              <wp14:pctHeight>0</wp14:pctHeight>
            </wp14:sizeRelV>
          </wp:anchor>
        </w:drawing>
      </w:r>
      <w:r w:rsidR="00DE1335" w:rsidRPr="00DE1335">
        <w:rPr>
          <w:rFonts w:ascii="Calibri" w:hAnsi="Calibri"/>
          <w:noProof/>
          <w:sz w:val="18"/>
          <w:szCs w:val="18"/>
          <w:lang w:eastAsia="en-GB"/>
        </w:rPr>
        <w:drawing>
          <wp:anchor distT="0" distB="0" distL="114300" distR="114300" simplePos="0" relativeHeight="251680768" behindDoc="0" locked="0" layoutInCell="1" allowOverlap="1" wp14:anchorId="11E75E2A" wp14:editId="74143BBC">
            <wp:simplePos x="0" y="0"/>
            <wp:positionH relativeFrom="margin">
              <wp:posOffset>5429250</wp:posOffset>
            </wp:positionH>
            <wp:positionV relativeFrom="margin">
              <wp:posOffset>8806815</wp:posOffset>
            </wp:positionV>
            <wp:extent cx="792000" cy="306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RC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000" cy="306000"/>
                    </a:xfrm>
                    <a:prstGeom prst="rect">
                      <a:avLst/>
                    </a:prstGeom>
                  </pic:spPr>
                </pic:pic>
              </a:graphicData>
            </a:graphic>
            <wp14:sizeRelH relativeFrom="margin">
              <wp14:pctWidth>0</wp14:pctWidth>
            </wp14:sizeRelH>
            <wp14:sizeRelV relativeFrom="margin">
              <wp14:pctHeight>0</wp14:pctHeight>
            </wp14:sizeRelV>
          </wp:anchor>
        </w:drawing>
      </w:r>
    </w:p>
    <w:sectPr w:rsidR="008F307A" w:rsidRPr="00BF6F7C" w:rsidSect="00724462">
      <w:type w:val="continuous"/>
      <w:pgSz w:w="11906" w:h="16838"/>
      <w:pgMar w:top="1440" w:right="849" w:bottom="709" w:left="1134" w:header="708" w:footer="708"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29389" w14:textId="77777777" w:rsidR="00E92D89" w:rsidRDefault="00E92D89" w:rsidP="00E92D89">
      <w:pPr>
        <w:spacing w:after="0" w:line="240" w:lineRule="auto"/>
      </w:pPr>
      <w:r>
        <w:separator/>
      </w:r>
    </w:p>
  </w:endnote>
  <w:endnote w:type="continuationSeparator" w:id="0">
    <w:p w14:paraId="5D2596DE" w14:textId="77777777" w:rsidR="00E92D89" w:rsidRDefault="00E92D89" w:rsidP="00E92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alinga">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ED37" w14:textId="77777777" w:rsidR="00E92D89" w:rsidRDefault="00827867">
    <w:pPr>
      <w:pStyle w:val="Footer"/>
    </w:pPr>
    <w:r>
      <w:rPr>
        <w:noProof/>
        <w:lang w:eastAsia="en-GB"/>
      </w:rPr>
      <mc:AlternateContent>
        <mc:Choice Requires="wps">
          <w:drawing>
            <wp:anchor distT="0" distB="0" distL="114300" distR="114300" simplePos="0" relativeHeight="251667456" behindDoc="0" locked="0" layoutInCell="1" allowOverlap="1" wp14:anchorId="4E6DA63B" wp14:editId="5F8EFEF9">
              <wp:simplePos x="0" y="0"/>
              <wp:positionH relativeFrom="page">
                <wp:posOffset>-92075</wp:posOffset>
              </wp:positionH>
              <wp:positionV relativeFrom="paragraph">
                <wp:posOffset>124171</wp:posOffset>
              </wp:positionV>
              <wp:extent cx="7730144" cy="498475"/>
              <wp:effectExtent l="0" t="0" r="4445" b="0"/>
              <wp:wrapNone/>
              <wp:docPr id="7" name="Rectangle 7"/>
              <wp:cNvGraphicFramePr/>
              <a:graphic xmlns:a="http://schemas.openxmlformats.org/drawingml/2006/main">
                <a:graphicData uri="http://schemas.microsoft.com/office/word/2010/wordprocessingShape">
                  <wps:wsp>
                    <wps:cNvSpPr/>
                    <wps:spPr>
                      <a:xfrm>
                        <a:off x="0" y="0"/>
                        <a:ext cx="7730144" cy="498475"/>
                      </a:xfrm>
                      <a:prstGeom prst="rect">
                        <a:avLst/>
                      </a:prstGeom>
                      <a:solidFill>
                        <a:srgbClr val="A905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E6740" id="Rectangle 7" o:spid="_x0000_s1026" style="position:absolute;margin-left:-7.25pt;margin-top:9.8pt;width:608.65pt;height:39.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" fillcolor="#a90533" stroked="f" strokeweight="1pt">
              <w10:wrap anchorx="page"/>
            </v:rect>
          </w:pict>
        </mc:Fallback>
      </mc:AlternateContent>
    </w:r>
    <w:r w:rsidR="001023F3">
      <w:rPr>
        <w:noProof/>
        <w:lang w:eastAsia="en-GB"/>
      </w:rPr>
      <mc:AlternateContent>
        <mc:Choice Requires="wps">
          <w:drawing>
            <wp:anchor distT="0" distB="0" distL="114300" distR="114300" simplePos="0" relativeHeight="251668480" behindDoc="0" locked="0" layoutInCell="1" allowOverlap="1" wp14:anchorId="0BD8729F" wp14:editId="09B20147">
              <wp:simplePos x="0" y="0"/>
              <wp:positionH relativeFrom="column">
                <wp:posOffset>-1701985</wp:posOffset>
              </wp:positionH>
              <wp:positionV relativeFrom="paragraph">
                <wp:posOffset>380458</wp:posOffset>
              </wp:positionV>
              <wp:extent cx="8616718" cy="12700"/>
              <wp:effectExtent l="0" t="0" r="13335" b="25400"/>
              <wp:wrapNone/>
              <wp:docPr id="8" name="Straight Connector 8"/>
              <wp:cNvGraphicFramePr/>
              <a:graphic xmlns:a="http://schemas.openxmlformats.org/drawingml/2006/main">
                <a:graphicData uri="http://schemas.microsoft.com/office/word/2010/wordprocessingShape">
                  <wps:wsp>
                    <wps:cNvCnPr/>
                    <wps:spPr>
                      <a:xfrm flipV="1">
                        <a:off x="0" y="0"/>
                        <a:ext cx="8616718" cy="127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4E105" id="Straight Connector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29.95pt" to="544.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" strokecolor="white [3212]"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48A44" w14:textId="77777777" w:rsidR="00E92D89" w:rsidRDefault="00E92D89" w:rsidP="00E92D89">
      <w:pPr>
        <w:spacing w:after="0" w:line="240" w:lineRule="auto"/>
      </w:pPr>
      <w:r>
        <w:separator/>
      </w:r>
    </w:p>
  </w:footnote>
  <w:footnote w:type="continuationSeparator" w:id="0">
    <w:p w14:paraId="62BFE164" w14:textId="77777777" w:rsidR="00E92D89" w:rsidRDefault="00E92D89" w:rsidP="00E92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667C1" w14:textId="77777777" w:rsidR="00E92D89" w:rsidRDefault="00827867">
    <w:pPr>
      <w:pStyle w:val="Header"/>
    </w:pPr>
    <w:r>
      <w:rPr>
        <w:noProof/>
        <w:lang w:eastAsia="en-GB"/>
      </w:rPr>
      <mc:AlternateContent>
        <mc:Choice Requires="wps">
          <w:drawing>
            <wp:anchor distT="0" distB="0" distL="114300" distR="114300" simplePos="0" relativeHeight="251659264" behindDoc="0" locked="0" layoutInCell="1" allowOverlap="1" wp14:anchorId="45D348EE" wp14:editId="55A1BAC3">
              <wp:simplePos x="0" y="0"/>
              <wp:positionH relativeFrom="page">
                <wp:align>left</wp:align>
              </wp:positionH>
              <wp:positionV relativeFrom="paragraph">
                <wp:posOffset>-449580</wp:posOffset>
              </wp:positionV>
              <wp:extent cx="7730144" cy="1440000"/>
              <wp:effectExtent l="0" t="0" r="4445" b="8255"/>
              <wp:wrapNone/>
              <wp:docPr id="1" name="Rectangle 1"/>
              <wp:cNvGraphicFramePr/>
              <a:graphic xmlns:a="http://schemas.openxmlformats.org/drawingml/2006/main">
                <a:graphicData uri="http://schemas.microsoft.com/office/word/2010/wordprocessingShape">
                  <wps:wsp>
                    <wps:cNvSpPr/>
                    <wps:spPr>
                      <a:xfrm>
                        <a:off x="0" y="0"/>
                        <a:ext cx="7730144" cy="1439545"/>
                      </a:xfrm>
                      <a:prstGeom prst="rect">
                        <a:avLst/>
                      </a:prstGeom>
                      <a:solidFill>
                        <a:srgbClr val="E6E7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4995D" id="Rectangle 1" o:spid="_x0000_s1026" style="position:absolute;margin-left:0;margin-top:-35.4pt;width:608.65pt;height:113.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" fillcolor="#e6e7e8" stroked="f" strokeweight="1pt">
              <w10:wrap anchorx="page"/>
            </v:rect>
          </w:pict>
        </mc:Fallback>
      </mc:AlternateContent>
    </w:r>
    <w:r>
      <w:rPr>
        <w:noProof/>
        <w:lang w:eastAsia="en-GB"/>
      </w:rPr>
      <mc:AlternateContent>
        <mc:Choice Requires="wps">
          <w:drawing>
            <wp:anchor distT="0" distB="0" distL="114300" distR="114300" simplePos="0" relativeHeight="251664895" behindDoc="0" locked="0" layoutInCell="1" allowOverlap="1" wp14:anchorId="38869EAF" wp14:editId="1F82833B">
              <wp:simplePos x="0" y="0"/>
              <wp:positionH relativeFrom="page">
                <wp:posOffset>-92365</wp:posOffset>
              </wp:positionH>
              <wp:positionV relativeFrom="paragraph">
                <wp:posOffset>963584</wp:posOffset>
              </wp:positionV>
              <wp:extent cx="7730837" cy="1079500"/>
              <wp:effectExtent l="0" t="0" r="3810" b="6350"/>
              <wp:wrapNone/>
              <wp:docPr id="4" name="Rectangle 4"/>
              <wp:cNvGraphicFramePr/>
              <a:graphic xmlns:a="http://schemas.openxmlformats.org/drawingml/2006/main">
                <a:graphicData uri="http://schemas.microsoft.com/office/word/2010/wordprocessingShape">
                  <wps:wsp>
                    <wps:cNvSpPr/>
                    <wps:spPr>
                      <a:xfrm>
                        <a:off x="0" y="0"/>
                        <a:ext cx="7730837" cy="1079500"/>
                      </a:xfrm>
                      <a:prstGeom prst="rect">
                        <a:avLst/>
                      </a:prstGeom>
                      <a:solidFill>
                        <a:srgbClr val="9395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C66F1" id="Rectangle 4" o:spid="_x0000_s1026" style="position:absolute;margin-left:-7.25pt;margin-top:75.85pt;width:608.75pt;height:85pt;z-index:2516648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" fillcolor="#939598" stroked="f" strokeweight="1pt">
              <w10:wrap anchorx="page"/>
            </v:rect>
          </w:pict>
        </mc:Fallback>
      </mc:AlternateContent>
    </w:r>
    <w:r w:rsidR="00347FFE">
      <w:rPr>
        <w:noProof/>
        <w:lang w:eastAsia="en-GB"/>
      </w:rPr>
      <w:drawing>
        <wp:anchor distT="0" distB="0" distL="114300" distR="114300" simplePos="0" relativeHeight="251669504" behindDoc="0" locked="0" layoutInCell="1" allowOverlap="1" wp14:anchorId="6CF1383C" wp14:editId="7D0752C6">
          <wp:simplePos x="0" y="0"/>
          <wp:positionH relativeFrom="margin">
            <wp:posOffset>4564380</wp:posOffset>
          </wp:positionH>
          <wp:positionV relativeFrom="margin">
            <wp:posOffset>-441960</wp:posOffset>
          </wp:positionV>
          <wp:extent cx="1593850" cy="452755"/>
          <wp:effectExtent l="0" t="0" r="635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 Design Technolog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850" cy="452755"/>
                  </a:xfrm>
                  <a:prstGeom prst="rect">
                    <a:avLst/>
                  </a:prstGeom>
                </pic:spPr>
              </pic:pic>
            </a:graphicData>
          </a:graphic>
          <wp14:sizeRelH relativeFrom="margin">
            <wp14:pctWidth>0</wp14:pctWidth>
          </wp14:sizeRelH>
          <wp14:sizeRelV relativeFrom="margin">
            <wp14:pctHeight>0</wp14:pctHeight>
          </wp14:sizeRelV>
        </wp:anchor>
      </w:drawing>
    </w:r>
    <w:r w:rsidR="00E92D9C">
      <w:rPr>
        <w:noProof/>
        <w:lang w:eastAsia="en-GB"/>
      </w:rPr>
      <mc:AlternateContent>
        <mc:Choice Requires="wps">
          <w:drawing>
            <wp:anchor distT="0" distB="0" distL="114300" distR="114300" simplePos="0" relativeHeight="251664384" behindDoc="0" locked="0" layoutInCell="1" allowOverlap="1" wp14:anchorId="1CFF753C" wp14:editId="0F4149A7">
              <wp:simplePos x="0" y="0"/>
              <wp:positionH relativeFrom="page">
                <wp:posOffset>0</wp:posOffset>
              </wp:positionH>
              <wp:positionV relativeFrom="paragraph">
                <wp:posOffset>534670</wp:posOffset>
              </wp:positionV>
              <wp:extent cx="3579541" cy="431800"/>
              <wp:effectExtent l="0" t="0" r="1905" b="6350"/>
              <wp:wrapNone/>
              <wp:docPr id="5" name="Rectangle 5"/>
              <wp:cNvGraphicFramePr/>
              <a:graphic xmlns:a="http://schemas.openxmlformats.org/drawingml/2006/main">
                <a:graphicData uri="http://schemas.microsoft.com/office/word/2010/wordprocessingShape">
                  <wps:wsp>
                    <wps:cNvSpPr/>
                    <wps:spPr>
                      <a:xfrm>
                        <a:off x="0" y="0"/>
                        <a:ext cx="3579541" cy="431800"/>
                      </a:xfrm>
                      <a:prstGeom prst="rect">
                        <a:avLst/>
                      </a:prstGeom>
                      <a:solidFill>
                        <a:srgbClr val="D8D9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EEC72" id="Rectangle 5" o:spid="_x0000_s1026" style="position:absolute;margin-left:0;margin-top:42.1pt;width:281.8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" fillcolor="#d8d9da" stroked="f" strokeweight="1pt">
              <w10:wrap anchorx="page"/>
            </v:rect>
          </w:pict>
        </mc:Fallback>
      </mc:AlternateContent>
    </w:r>
    <w:r w:rsidR="002B042B">
      <w:rPr>
        <w:noProof/>
        <w:lang w:eastAsia="en-GB"/>
      </w:rPr>
      <mc:AlternateContent>
        <mc:Choice Requires="wps">
          <w:drawing>
            <wp:anchor distT="0" distB="0" distL="114300" distR="114300" simplePos="0" relativeHeight="251665408" behindDoc="0" locked="0" layoutInCell="1" allowOverlap="1" wp14:anchorId="56B350C0" wp14:editId="382DC1B9">
              <wp:simplePos x="0" y="0"/>
              <wp:positionH relativeFrom="column">
                <wp:posOffset>-306147</wp:posOffset>
              </wp:positionH>
              <wp:positionV relativeFrom="paragraph">
                <wp:posOffset>586015</wp:posOffset>
              </wp:positionV>
              <wp:extent cx="2472328" cy="43053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2472328"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7088D" w14:textId="77777777" w:rsidR="00E92D89" w:rsidRPr="00347FFE" w:rsidRDefault="00E92D89">
                          <w:pPr>
                            <w:rPr>
                              <w:rFonts w:ascii="Verdana" w:hAnsi="Verdana" w:cs="Kalinga"/>
                              <w:b/>
                              <w:color w:val="939598"/>
                              <w:spacing w:val="32"/>
                              <w:sz w:val="40"/>
                              <w:szCs w:val="40"/>
                            </w:rPr>
                          </w:pPr>
                          <w:r w:rsidRPr="00347FFE">
                            <w:rPr>
                              <w:rFonts w:ascii="Verdana" w:hAnsi="Verdana" w:cs="Kalinga"/>
                              <w:b/>
                              <w:color w:val="939598"/>
                              <w:spacing w:val="32"/>
                              <w:sz w:val="40"/>
                              <w:szCs w:val="40"/>
                            </w:rPr>
                            <w:t>CASE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350C0" id="_x0000_t202" coordsize="21600,21600" o:spt="202" path="m,l,21600r21600,l21600,xe">
              <v:stroke joinstyle="miter"/>
              <v:path gradientshapeok="t" o:connecttype="rect"/>
            </v:shapetype>
            <v:shape id="Text Box 6" o:spid="_x0000_s1042" type="#_x0000_t202" style="position:absolute;margin-left:-24.1pt;margin-top:46.15pt;width:194.65pt;height:3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" filled="f" stroked="f" strokeweight=".5pt">
              <v:textbox>
                <w:txbxContent>
                  <w:p w14:paraId="6D67088D" w14:textId="77777777" w:rsidR="00E92D89" w:rsidRPr="00347FFE" w:rsidRDefault="00E92D89">
                    <w:pPr>
                      <w:rPr>
                        <w:rFonts w:ascii="Verdana" w:hAnsi="Verdana" w:cs="Kalinga"/>
                        <w:b/>
                        <w:color w:val="939598"/>
                        <w:spacing w:val="32"/>
                        <w:sz w:val="40"/>
                        <w:szCs w:val="40"/>
                      </w:rPr>
                    </w:pPr>
                    <w:r w:rsidRPr="00347FFE">
                      <w:rPr>
                        <w:rFonts w:ascii="Verdana" w:hAnsi="Verdana" w:cs="Kalinga"/>
                        <w:b/>
                        <w:color w:val="939598"/>
                        <w:spacing w:val="32"/>
                        <w:sz w:val="40"/>
                        <w:szCs w:val="40"/>
                      </w:rPr>
                      <w:t>CASE STUDY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E4DB9"/>
    <w:multiLevelType w:val="hybridMultilevel"/>
    <w:tmpl w:val="F23A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B509F3"/>
    <w:multiLevelType w:val="hybridMultilevel"/>
    <w:tmpl w:val="D270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D89"/>
    <w:rsid w:val="0003006B"/>
    <w:rsid w:val="00060676"/>
    <w:rsid w:val="00065EB5"/>
    <w:rsid w:val="00066BE3"/>
    <w:rsid w:val="00076EE2"/>
    <w:rsid w:val="00091D77"/>
    <w:rsid w:val="000C7B8B"/>
    <w:rsid w:val="001023F3"/>
    <w:rsid w:val="00103A7D"/>
    <w:rsid w:val="001100BE"/>
    <w:rsid w:val="00110698"/>
    <w:rsid w:val="001114BC"/>
    <w:rsid w:val="00117481"/>
    <w:rsid w:val="00153EB7"/>
    <w:rsid w:val="00156393"/>
    <w:rsid w:val="00160DBA"/>
    <w:rsid w:val="00185E11"/>
    <w:rsid w:val="001A5518"/>
    <w:rsid w:val="001C17EF"/>
    <w:rsid w:val="001F3BB3"/>
    <w:rsid w:val="00232532"/>
    <w:rsid w:val="002404C5"/>
    <w:rsid w:val="0025044A"/>
    <w:rsid w:val="00257BE2"/>
    <w:rsid w:val="00286A3A"/>
    <w:rsid w:val="002B042B"/>
    <w:rsid w:val="002C7520"/>
    <w:rsid w:val="002D22B9"/>
    <w:rsid w:val="00347FFE"/>
    <w:rsid w:val="003D4965"/>
    <w:rsid w:val="003E0410"/>
    <w:rsid w:val="00404281"/>
    <w:rsid w:val="0043122E"/>
    <w:rsid w:val="00480DB3"/>
    <w:rsid w:val="004C669B"/>
    <w:rsid w:val="004F0DDA"/>
    <w:rsid w:val="004F3E9A"/>
    <w:rsid w:val="005520B9"/>
    <w:rsid w:val="00591B4A"/>
    <w:rsid w:val="005923E3"/>
    <w:rsid w:val="005D0567"/>
    <w:rsid w:val="005E5822"/>
    <w:rsid w:val="00672558"/>
    <w:rsid w:val="00675899"/>
    <w:rsid w:val="006A520B"/>
    <w:rsid w:val="00703334"/>
    <w:rsid w:val="00703E22"/>
    <w:rsid w:val="00711722"/>
    <w:rsid w:val="00724462"/>
    <w:rsid w:val="007247A8"/>
    <w:rsid w:val="00777D9D"/>
    <w:rsid w:val="007C0D75"/>
    <w:rsid w:val="00807B27"/>
    <w:rsid w:val="00827867"/>
    <w:rsid w:val="0084748D"/>
    <w:rsid w:val="00862F59"/>
    <w:rsid w:val="00886FA3"/>
    <w:rsid w:val="00893248"/>
    <w:rsid w:val="008B555E"/>
    <w:rsid w:val="008D2577"/>
    <w:rsid w:val="008F307A"/>
    <w:rsid w:val="00907FB5"/>
    <w:rsid w:val="009157B0"/>
    <w:rsid w:val="00927429"/>
    <w:rsid w:val="00983C1D"/>
    <w:rsid w:val="00986002"/>
    <w:rsid w:val="00994E75"/>
    <w:rsid w:val="009952F8"/>
    <w:rsid w:val="009B1E5C"/>
    <w:rsid w:val="00A17447"/>
    <w:rsid w:val="00A45485"/>
    <w:rsid w:val="00A61BD4"/>
    <w:rsid w:val="00A722A6"/>
    <w:rsid w:val="00AD6EF6"/>
    <w:rsid w:val="00AF1A38"/>
    <w:rsid w:val="00B00D92"/>
    <w:rsid w:val="00B247E5"/>
    <w:rsid w:val="00B26148"/>
    <w:rsid w:val="00B3001F"/>
    <w:rsid w:val="00B317A5"/>
    <w:rsid w:val="00B350F3"/>
    <w:rsid w:val="00B82213"/>
    <w:rsid w:val="00BC1AD0"/>
    <w:rsid w:val="00BF6F7C"/>
    <w:rsid w:val="00C30B0A"/>
    <w:rsid w:val="00CB4000"/>
    <w:rsid w:val="00CB7552"/>
    <w:rsid w:val="00CD47A7"/>
    <w:rsid w:val="00D00DF5"/>
    <w:rsid w:val="00D03F90"/>
    <w:rsid w:val="00D34E78"/>
    <w:rsid w:val="00D72684"/>
    <w:rsid w:val="00D94519"/>
    <w:rsid w:val="00DA509E"/>
    <w:rsid w:val="00DB5911"/>
    <w:rsid w:val="00DD2643"/>
    <w:rsid w:val="00DE1335"/>
    <w:rsid w:val="00DE3599"/>
    <w:rsid w:val="00E103D6"/>
    <w:rsid w:val="00E2674E"/>
    <w:rsid w:val="00E578EE"/>
    <w:rsid w:val="00E92D89"/>
    <w:rsid w:val="00E92D9C"/>
    <w:rsid w:val="00E93890"/>
    <w:rsid w:val="00EF7144"/>
    <w:rsid w:val="00F45598"/>
    <w:rsid w:val="00F82CA5"/>
    <w:rsid w:val="00FB0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9DA85"/>
  <w15:docId w15:val="{0176C26F-2E43-4349-B703-45CF7FBA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D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D89"/>
  </w:style>
  <w:style w:type="paragraph" w:styleId="Footer">
    <w:name w:val="footer"/>
    <w:basedOn w:val="Normal"/>
    <w:link w:val="FooterChar"/>
    <w:uiPriority w:val="99"/>
    <w:unhideWhenUsed/>
    <w:rsid w:val="00E92D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D89"/>
  </w:style>
  <w:style w:type="paragraph" w:styleId="BalloonText">
    <w:name w:val="Balloon Text"/>
    <w:basedOn w:val="Normal"/>
    <w:link w:val="BalloonTextChar"/>
    <w:uiPriority w:val="99"/>
    <w:semiHidden/>
    <w:unhideWhenUsed/>
    <w:rsid w:val="00286A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A3A"/>
    <w:rPr>
      <w:rFonts w:ascii="Segoe UI" w:hAnsi="Segoe UI" w:cs="Segoe UI"/>
      <w:sz w:val="18"/>
      <w:szCs w:val="18"/>
    </w:rPr>
  </w:style>
  <w:style w:type="paragraph" w:styleId="NormalWeb">
    <w:name w:val="Normal (Web)"/>
    <w:basedOn w:val="Normal"/>
    <w:uiPriority w:val="99"/>
    <w:unhideWhenUsed/>
    <w:rsid w:val="002B04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10698"/>
    <w:rPr>
      <w:color w:val="0000FF"/>
      <w:u w:val="single"/>
    </w:rPr>
  </w:style>
  <w:style w:type="table" w:styleId="TableGrid">
    <w:name w:val="Table Grid"/>
    <w:basedOn w:val="TableNormal"/>
    <w:uiPriority w:val="39"/>
    <w:rsid w:val="00BF6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5911"/>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03E22"/>
    <w:rPr>
      <w:color w:val="954F72" w:themeColor="followedHyperlink"/>
      <w:u w:val="single"/>
    </w:rPr>
  </w:style>
  <w:style w:type="paragraph" w:styleId="ListParagraph">
    <w:name w:val="List Paragraph"/>
    <w:basedOn w:val="Normal"/>
    <w:uiPriority w:val="34"/>
    <w:qFormat/>
    <w:rsid w:val="00B317A5"/>
    <w:pPr>
      <w:ind w:left="720"/>
      <w:contextualSpacing/>
    </w:pPr>
  </w:style>
  <w:style w:type="character" w:styleId="UnresolvedMention">
    <w:name w:val="Unresolved Mention"/>
    <w:basedOn w:val="DefaultParagraphFont"/>
    <w:uiPriority w:val="99"/>
    <w:semiHidden/>
    <w:unhideWhenUsed/>
    <w:rsid w:val="008474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ingleply.co.uk/perfectroof/" TargetMode="External"/><Relationship Id="rId18" Type="http://schemas.openxmlformats.org/officeDocument/2006/relationships/hyperlink" Target="http://www.singleply.co.uk/perfectroof/"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header" Target="header1.xml"/><Relationship Id="rId12" Type="http://schemas.openxmlformats.org/officeDocument/2006/relationships/hyperlink" Target="http://www.singleply.co.uk/flat-roofs/fdt-rhepanol-pib/" TargetMode="External"/><Relationship Id="rId17" Type="http://schemas.openxmlformats.org/officeDocument/2006/relationships/hyperlink" Target="http://www.singleply.co.uk/flat-roofs/fdt-rhepanol-pib/" TargetMode="External"/><Relationship Id="rId25" Type="http://schemas.openxmlformats.org/officeDocument/2006/relationships/hyperlink" Target="https://twitter.com/SIGDesignTech" TargetMode="External"/><Relationship Id="rId2" Type="http://schemas.openxmlformats.org/officeDocument/2006/relationships/styles" Target="styles.xml"/><Relationship Id="rId16" Type="http://schemas.openxmlformats.org/officeDocument/2006/relationships/hyperlink" Target="http://www.roof.org.uk/" TargetMode="External"/><Relationship Id="rId20"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of.org.uk/" TargetMode="External"/><Relationship Id="rId24" Type="http://schemas.openxmlformats.org/officeDocument/2006/relationships/hyperlink" Target="https://www.linkedin.com/company/sig-design-and-technology" TargetMode="External"/><Relationship Id="rId5" Type="http://schemas.openxmlformats.org/officeDocument/2006/relationships/footnotes" Target="footnotes.xml"/><Relationship Id="rId15" Type="http://schemas.openxmlformats.org/officeDocument/2006/relationships/hyperlink" Target="https://www.redrow.co.uk/" TargetMode="External"/><Relationship Id="rId23" Type="http://schemas.openxmlformats.org/officeDocument/2006/relationships/hyperlink" Target="http://www.singleply.co.uk/feed/" TargetMode="External"/><Relationship Id="rId28" Type="http://schemas.openxmlformats.org/officeDocument/2006/relationships/image" Target="media/image8.jpeg"/><Relationship Id="rId10" Type="http://schemas.openxmlformats.org/officeDocument/2006/relationships/hyperlink" Target="https://www.redrow.co.uk/" TargetMode="External"/><Relationship Id="rId19" Type="http://schemas.openxmlformats.org/officeDocument/2006/relationships/hyperlink" Target="http://www.singleply.co.uk"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singleply.co.uk" TargetMode="External"/><Relationship Id="rId22" Type="http://schemas.openxmlformats.org/officeDocument/2006/relationships/image" Target="media/image5.jpg"/><Relationship Id="rId27" Type="http://schemas.openxmlformats.org/officeDocument/2006/relationships/image" Target="media/image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1483</TotalTime>
  <Pages>4</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Datcom</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Warren Pickering</dc:creator>
  <cp:lastModifiedBy>Becky Green</cp:lastModifiedBy>
  <cp:revision>7</cp:revision>
  <cp:lastPrinted>2018-03-13T15:51:00Z</cp:lastPrinted>
  <dcterms:created xsi:type="dcterms:W3CDTF">2018-03-27T10:45:00Z</dcterms:created>
  <dcterms:modified xsi:type="dcterms:W3CDTF">2018-04-24T09:28:00Z</dcterms:modified>
</cp:coreProperties>
</file>